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9BBDC4">
      <w:pPr>
        <w:spacing w:before="100" w:beforeAutospacing="1" w:after="0" w:line="360" w:lineRule="auto"/>
        <w:ind w:left="709" w:firstLine="709"/>
        <w:jc w:val="center"/>
        <w:rPr>
          <w:rFonts w:ascii="Times New Roman" w:hAnsi="Times New Roman" w:cs="Times New Roman"/>
          <w:b/>
          <w:bCs/>
          <w:sz w:val="28"/>
          <w:szCs w:val="28"/>
        </w:rPr>
      </w:pPr>
      <w:r>
        <w:rPr>
          <w:rFonts w:ascii="Times New Roman" w:hAnsi="Times New Roman" w:cs="Times New Roman"/>
          <w:b/>
          <w:bCs/>
          <w:sz w:val="28"/>
          <w:szCs w:val="28"/>
        </w:rPr>
        <w:t>«Инклюзивная культура общения как условие</w:t>
      </w:r>
      <w:r>
        <w:rPr>
          <w:rFonts w:hint="default" w:ascii="Times New Roman" w:hAnsi="Times New Roman" w:cs="Times New Roman"/>
          <w:b/>
          <w:bCs/>
          <w:sz w:val="28"/>
          <w:szCs w:val="28"/>
          <w:lang w:val="ru-RU"/>
        </w:rPr>
        <w:t xml:space="preserve"> успешной</w:t>
      </w:r>
      <w:r>
        <w:rPr>
          <w:rFonts w:ascii="Times New Roman" w:hAnsi="Times New Roman" w:cs="Times New Roman"/>
          <w:b/>
          <w:bCs/>
          <w:sz w:val="28"/>
          <w:szCs w:val="28"/>
        </w:rPr>
        <w:t xml:space="preserve"> адаптации </w:t>
      </w:r>
      <w:r>
        <w:rPr>
          <w:rFonts w:ascii="Times New Roman" w:hAnsi="Times New Roman" w:cs="Times New Roman"/>
          <w:b/>
          <w:bCs/>
          <w:sz w:val="28"/>
          <w:szCs w:val="28"/>
          <w:lang w:val="ru-RU"/>
        </w:rPr>
        <w:t>ребёнка</w:t>
      </w:r>
      <w:r>
        <w:rPr>
          <w:rFonts w:ascii="Times New Roman" w:hAnsi="Times New Roman" w:cs="Times New Roman"/>
          <w:b/>
          <w:bCs/>
          <w:sz w:val="28"/>
          <w:szCs w:val="28"/>
        </w:rPr>
        <w:t xml:space="preserve"> с </w:t>
      </w:r>
      <w:r>
        <w:rPr>
          <w:rFonts w:ascii="Times New Roman" w:hAnsi="Times New Roman" w:cs="Times New Roman"/>
          <w:b/>
          <w:bCs/>
          <w:sz w:val="28"/>
          <w:szCs w:val="28"/>
          <w:lang w:val="ru-RU"/>
        </w:rPr>
        <w:t>ОВЗ</w:t>
      </w:r>
      <w:r>
        <w:rPr>
          <w:rFonts w:hint="default" w:ascii="Times New Roman" w:hAnsi="Times New Roman" w:cs="Times New Roman"/>
          <w:b/>
          <w:bCs/>
          <w:sz w:val="28"/>
          <w:szCs w:val="28"/>
          <w:lang w:val="ru-RU"/>
        </w:rPr>
        <w:t xml:space="preserve"> и инвалидностью</w:t>
      </w:r>
      <w:r>
        <w:rPr>
          <w:rFonts w:ascii="Times New Roman" w:hAnsi="Times New Roman" w:cs="Times New Roman"/>
          <w:b/>
          <w:bCs/>
          <w:sz w:val="28"/>
          <w:szCs w:val="28"/>
        </w:rPr>
        <w:t xml:space="preserve"> в </w:t>
      </w:r>
      <w:r>
        <w:rPr>
          <w:rFonts w:ascii="Times New Roman" w:hAnsi="Times New Roman" w:cs="Times New Roman"/>
          <w:b/>
          <w:bCs/>
          <w:sz w:val="28"/>
          <w:szCs w:val="28"/>
          <w:lang w:val="ru-RU"/>
        </w:rPr>
        <w:t>дошкольном</w:t>
      </w:r>
      <w:r>
        <w:rPr>
          <w:rFonts w:hint="default" w:ascii="Times New Roman" w:hAnsi="Times New Roman" w:cs="Times New Roman"/>
          <w:b/>
          <w:bCs/>
          <w:sz w:val="28"/>
          <w:szCs w:val="28"/>
          <w:lang w:val="ru-RU"/>
        </w:rPr>
        <w:t xml:space="preserve"> образовательном учреждении</w:t>
      </w:r>
      <w:r>
        <w:rPr>
          <w:rFonts w:ascii="Times New Roman" w:hAnsi="Times New Roman" w:cs="Times New Roman"/>
          <w:b/>
          <w:bCs/>
          <w:sz w:val="28"/>
          <w:szCs w:val="28"/>
        </w:rPr>
        <w:t>»</w:t>
      </w:r>
    </w:p>
    <w:p w14:paraId="26123119">
      <w:pPr>
        <w:spacing w:before="100" w:beforeAutospacing="1" w:after="0" w:line="360" w:lineRule="auto"/>
        <w:ind w:left="709" w:firstLine="709"/>
        <w:jc w:val="center"/>
        <w:rPr>
          <w:rFonts w:ascii="Times New Roman" w:hAnsi="Times New Roman" w:cs="Times New Roman"/>
          <w:b/>
          <w:bCs/>
          <w:sz w:val="28"/>
          <w:szCs w:val="28"/>
        </w:rPr>
      </w:pPr>
    </w:p>
    <w:p w14:paraId="156C26FA">
      <w:pPr>
        <w:spacing w:line="360" w:lineRule="auto"/>
        <w:ind w:left="850"/>
        <w:jc w:val="both"/>
        <w:rPr>
          <w:rFonts w:ascii="Times New Roman" w:hAnsi="Times New Roman" w:cs="Times New Roman"/>
          <w:sz w:val="28"/>
          <w:szCs w:val="28"/>
        </w:rPr>
      </w:pPr>
      <w:r>
        <w:rPr>
          <w:rFonts w:ascii="Times New Roman" w:hAnsi="Times New Roman" w:cs="Times New Roman"/>
          <w:sz w:val="28"/>
          <w:szCs w:val="28"/>
        </w:rPr>
        <w:t xml:space="preserve">   В 2008 году Россия ратифицировала Конвенцию о правах инвалидов. Принятие данного документа обозначило начало нового этапа в развитии отношений к людям с ОВЗ и инвалидностью. На первое место в системе коррекционного образования вышел процесс нклюзии. </w:t>
      </w:r>
    </w:p>
    <w:p w14:paraId="01162DCB">
      <w:pPr>
        <w:spacing w:before="100" w:beforeAutospacing="1" w:after="0" w:line="360" w:lineRule="auto"/>
        <w:ind w:left="850" w:firstLine="709"/>
        <w:jc w:val="both"/>
        <w:rPr>
          <w:rFonts w:ascii="Times New Roman" w:hAnsi="Times New Roman" w:cs="Times New Roman"/>
          <w:sz w:val="28"/>
          <w:szCs w:val="28"/>
        </w:rPr>
      </w:pPr>
      <w:r>
        <w:rPr>
          <w:rFonts w:ascii="Times New Roman" w:hAnsi="Times New Roman" w:cs="Times New Roman"/>
          <w:b/>
          <w:sz w:val="28"/>
          <w:szCs w:val="28"/>
        </w:rPr>
        <w:t xml:space="preserve">Инклюзия </w:t>
      </w:r>
      <w:r>
        <w:rPr>
          <w:rFonts w:ascii="Times New Roman" w:hAnsi="Times New Roman" w:cs="Times New Roman"/>
          <w:sz w:val="28"/>
          <w:szCs w:val="28"/>
        </w:rPr>
        <w:t>- «</w:t>
      </w:r>
      <w:r>
        <w:rPr>
          <w:rFonts w:ascii="Times New Roman" w:hAnsi="Times New Roman" w:cs="Times New Roman"/>
          <w:b/>
          <w:sz w:val="28"/>
          <w:szCs w:val="28"/>
        </w:rPr>
        <w:t>обеспечение равного доступа к образованию для всех обучающихся с уч</w:t>
      </w:r>
      <w:r>
        <w:rPr>
          <w:rFonts w:ascii="Times New Roman" w:hAnsi="Times New Roman" w:cs="Times New Roman"/>
          <w:b/>
          <w:sz w:val="28"/>
          <w:szCs w:val="28"/>
          <w:lang w:val="ru-RU"/>
        </w:rPr>
        <w:t>ё</w:t>
      </w:r>
      <w:r>
        <w:rPr>
          <w:rFonts w:ascii="Times New Roman" w:hAnsi="Times New Roman" w:cs="Times New Roman"/>
          <w:b/>
          <w:sz w:val="28"/>
          <w:szCs w:val="28"/>
        </w:rPr>
        <w:t>том разнообразия образовательных потребностей и индивидуальных возможностей»</w:t>
      </w:r>
      <w:r>
        <w:rPr>
          <w:rFonts w:ascii="Times New Roman" w:hAnsi="Times New Roman" w:cs="Times New Roman"/>
          <w:sz w:val="28"/>
          <w:szCs w:val="28"/>
        </w:rPr>
        <w:t xml:space="preserve"> (Федеральный закон «Об образовании в РФ» от 29 декабря  2012 года). </w:t>
      </w:r>
    </w:p>
    <w:p w14:paraId="7FDE9A0D">
      <w:pPr>
        <w:spacing w:before="100" w:beforeAutospacing="1" w:after="0" w:line="360" w:lineRule="auto"/>
        <w:ind w:left="850" w:firstLine="709"/>
        <w:jc w:val="both"/>
        <w:rPr>
          <w:rFonts w:ascii="Times New Roman" w:hAnsi="Times New Roman" w:cs="Times New Roman"/>
          <w:b/>
          <w:sz w:val="28"/>
          <w:szCs w:val="28"/>
        </w:rPr>
      </w:pPr>
      <w:r>
        <w:rPr>
          <w:rFonts w:ascii="Times New Roman" w:hAnsi="Times New Roman" w:cs="Times New Roman"/>
          <w:sz w:val="28"/>
          <w:szCs w:val="28"/>
        </w:rPr>
        <w:t xml:space="preserve">В отличие от интеграции инклюзия предполагает полное </w:t>
      </w:r>
      <w:r>
        <w:rPr>
          <w:rFonts w:ascii="Times New Roman" w:hAnsi="Times New Roman" w:cs="Times New Roman"/>
          <w:b/>
          <w:sz w:val="28"/>
          <w:szCs w:val="28"/>
        </w:rPr>
        <w:t xml:space="preserve">включение </w:t>
      </w:r>
      <w:r>
        <w:rPr>
          <w:rFonts w:ascii="Times New Roman" w:hAnsi="Times New Roman" w:cs="Times New Roman"/>
          <w:sz w:val="28"/>
          <w:szCs w:val="28"/>
        </w:rPr>
        <w:t>детей с ОВЗ и инвалидностью в коллектив сверстников.</w:t>
      </w:r>
    </w:p>
    <w:p w14:paraId="3B04D495">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 xml:space="preserve">Нормативно-правовую базу в области инклюзивного образования детей с ОВЗ и детей с инвалидностью составляют документы нескольких уровней.                 На международном уровне правовая база опирается на «Конвенцию о правах ребенка» (1989г.), протокол №1 Европейской конвенции «О защите прав и свобод человека» (1994г.), Саламанкскую декларацию (1994г.), Конвенцию ООН «О правах инвалидов» (2006г). </w:t>
      </w:r>
    </w:p>
    <w:p w14:paraId="07BDD460">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На федеральном уровне – это Конституция РФ (1993г.), Федеральный закон «Об образовании» (2012г.), закон «О социальной защите инвалидов в РФ» (1995г.), постановления Правительства РФ, Министерства образования и регионов.</w:t>
      </w:r>
    </w:p>
    <w:p w14:paraId="6ACA1869">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Необходимо отметить, что с процессом включения детей с ОВЗ и инвалидностью в массовые образовательные учреждения связано множество вопросов и сложностей. К основным проблемам можно отнести следующие:</w:t>
      </w:r>
    </w:p>
    <w:p w14:paraId="7213CE8B">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1.Ограниченность нормативно–правового поля.</w:t>
      </w:r>
    </w:p>
    <w:p w14:paraId="2FC25BD1">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У педагогов возникает множество вопросов о том, как соединить в педагогической деятельности требования основных программ и особенностей детей, которые е</w:t>
      </w:r>
      <w:r>
        <w:rPr>
          <w:rFonts w:ascii="Times New Roman" w:hAnsi="Times New Roman" w:cs="Times New Roman"/>
          <w:sz w:val="28"/>
          <w:szCs w:val="28"/>
          <w:lang w:val="ru-RU"/>
        </w:rPr>
        <w:t>ё</w:t>
      </w:r>
      <w:r>
        <w:rPr>
          <w:rFonts w:ascii="Times New Roman" w:hAnsi="Times New Roman" w:cs="Times New Roman"/>
          <w:sz w:val="28"/>
          <w:szCs w:val="28"/>
        </w:rPr>
        <w:t xml:space="preserve"> должны усвоить, как учитывать эти особенности при построении индивидуального плана развития </w:t>
      </w:r>
      <w:r>
        <w:rPr>
          <w:rFonts w:ascii="Times New Roman" w:hAnsi="Times New Roman" w:cs="Times New Roman"/>
          <w:sz w:val="28"/>
          <w:szCs w:val="28"/>
          <w:lang w:val="ru-RU"/>
        </w:rPr>
        <w:t>ребёнка</w:t>
      </w:r>
      <w:r>
        <w:rPr>
          <w:rFonts w:ascii="Times New Roman" w:hAnsi="Times New Roman" w:cs="Times New Roman"/>
          <w:sz w:val="28"/>
          <w:szCs w:val="28"/>
        </w:rPr>
        <w:t>, как в условиях переполненности групп обеспечить личностно-ориентированный подход и безопасность всех детей, какое количество детей с ОВЗ и инвалидностью может находиться одновременно в одной группе, время их пребывания, как обеспечить качественное психолого-медико-педагогическое сопровождение…</w:t>
      </w:r>
    </w:p>
    <w:p w14:paraId="4D017AF1">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2.Недостаточность подготовленности педагогических кадров.</w:t>
      </w:r>
    </w:p>
    <w:p w14:paraId="46DCE002">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 xml:space="preserve">Большинство педагогов современных образовательных учреждений   недостаточно знакомы с проблемами </w:t>
      </w:r>
      <w:r>
        <w:rPr>
          <w:rFonts w:ascii="Times New Roman" w:hAnsi="Times New Roman" w:cs="Times New Roman"/>
          <w:sz w:val="28"/>
          <w:szCs w:val="28"/>
          <w:lang w:val="ru-RU"/>
        </w:rPr>
        <w:t>ОВЗ</w:t>
      </w:r>
      <w:r>
        <w:rPr>
          <w:rFonts w:hint="default" w:ascii="Times New Roman" w:hAnsi="Times New Roman" w:cs="Times New Roman"/>
          <w:sz w:val="28"/>
          <w:szCs w:val="28"/>
          <w:lang w:val="ru-RU"/>
        </w:rPr>
        <w:t xml:space="preserve"> и </w:t>
      </w:r>
      <w:r>
        <w:rPr>
          <w:rFonts w:ascii="Times New Roman" w:hAnsi="Times New Roman" w:cs="Times New Roman"/>
          <w:sz w:val="28"/>
          <w:szCs w:val="28"/>
        </w:rPr>
        <w:t>инвалидности, не обладают знаниями специальных дисциплин, не владеют специально-педагогическими умениями и навыками и, следовательно, не могут оценить степень нарушений и спрогнозировать пути дальнейшего развития таких детей, гарантировать подлинное, а не формальное включение детей в образовательный процесс. Даже курсы повышения квалификации зачастую не помогают преодолеть недостаток профессиональных компетенций педагогов, работающих в образовательных учреждениях.</w:t>
      </w:r>
    </w:p>
    <w:p w14:paraId="6C1659D8">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 xml:space="preserve">Кроме этого, в образовательных учреждениях отмечается нехватка «узких» специалистов. По различным </w:t>
      </w:r>
      <w:r>
        <w:rPr>
          <w:rFonts w:ascii="Times New Roman" w:hAnsi="Times New Roman" w:cs="Times New Roman"/>
          <w:sz w:val="28"/>
          <w:szCs w:val="28"/>
          <w:lang w:val="ru-RU"/>
        </w:rPr>
        <w:t>расчётам</w:t>
      </w:r>
      <w:r>
        <w:rPr>
          <w:rFonts w:ascii="Times New Roman" w:hAnsi="Times New Roman" w:cs="Times New Roman"/>
          <w:sz w:val="28"/>
          <w:szCs w:val="28"/>
        </w:rPr>
        <w:t>, одному «</w:t>
      </w:r>
      <w:r>
        <w:rPr>
          <w:rFonts w:ascii="Times New Roman" w:hAnsi="Times New Roman" w:cs="Times New Roman"/>
          <w:sz w:val="28"/>
          <w:szCs w:val="28"/>
          <w:lang w:val="ru-RU"/>
        </w:rPr>
        <w:t>включённому</w:t>
      </w:r>
      <w:r>
        <w:rPr>
          <w:rFonts w:ascii="Times New Roman" w:hAnsi="Times New Roman" w:cs="Times New Roman"/>
          <w:sz w:val="28"/>
          <w:szCs w:val="28"/>
        </w:rPr>
        <w:t xml:space="preserve">» </w:t>
      </w:r>
      <w:r>
        <w:rPr>
          <w:rFonts w:ascii="Times New Roman" w:hAnsi="Times New Roman" w:cs="Times New Roman"/>
          <w:sz w:val="28"/>
          <w:szCs w:val="28"/>
          <w:lang w:val="ru-RU"/>
        </w:rPr>
        <w:t>ребёнку</w:t>
      </w:r>
      <w:r>
        <w:rPr>
          <w:rFonts w:ascii="Times New Roman" w:hAnsi="Times New Roman" w:cs="Times New Roman"/>
          <w:sz w:val="28"/>
          <w:szCs w:val="28"/>
        </w:rPr>
        <w:t xml:space="preserve"> требуется 5-7 специалистов для сопровождения. Каждый из них решает общие задачи своими методами. Помощь одного специалиста в большинстве случаев оказывается неполной. </w:t>
      </w:r>
    </w:p>
    <w:p w14:paraId="7E7D9001">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3.Недостаточность материально–технического оснащения образовательных учреждений, работающих в инклюзивном пространстве.</w:t>
      </w:r>
    </w:p>
    <w:p w14:paraId="309542F0">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 xml:space="preserve"> Для полноценного образования </w:t>
      </w:r>
      <w:r>
        <w:rPr>
          <w:rFonts w:ascii="Times New Roman" w:hAnsi="Times New Roman" w:cs="Times New Roman"/>
          <w:sz w:val="28"/>
          <w:szCs w:val="28"/>
          <w:lang w:val="ru-RU"/>
        </w:rPr>
        <w:t>ребёнка</w:t>
      </w:r>
      <w:r>
        <w:rPr>
          <w:rFonts w:ascii="Times New Roman" w:hAnsi="Times New Roman" w:cs="Times New Roman"/>
          <w:sz w:val="28"/>
          <w:szCs w:val="28"/>
        </w:rPr>
        <w:t xml:space="preserve"> с инвалидностью (ОВЗ) требуются особые технические средства. Необходимо оборудовать медицинские кабинеты, кабинеты лечебной физкультуры, сенсорные комнаты, помещения для логопедических и коррекционных занятий с дефектологами, психологами, работающими по модели инклюзивного образования. Обязательным условием является создание «безбарьерной среды». </w:t>
      </w:r>
    </w:p>
    <w:p w14:paraId="6AC151FE">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 xml:space="preserve">На сегодняшний день финансирование учреждений, вставших на путь инклюзии, недостаточно. </w:t>
      </w:r>
    </w:p>
    <w:p w14:paraId="171EDCFB">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4.Преодоление психологических «барьеров» участников процесса.</w:t>
      </w:r>
    </w:p>
    <w:p w14:paraId="2B896F9E">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Отношение в обществе к инклюзивному образованию неоднозначно. С одной стороны, общество демонстрирует лояльность, поддержку инклюзивно-образовательных практик детей с нарушениями двигательных, сенсорных сфер, с другой – высказывается против обучения в массовых организациях детей с незначительным нарушением интеллекта.</w:t>
      </w:r>
    </w:p>
    <w:p w14:paraId="4CFD6D8E">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 xml:space="preserve">Родители детей без особенностей развития часто не желают обучать своего </w:t>
      </w:r>
      <w:r>
        <w:rPr>
          <w:rFonts w:ascii="Times New Roman" w:hAnsi="Times New Roman" w:cs="Times New Roman"/>
          <w:sz w:val="28"/>
          <w:szCs w:val="28"/>
          <w:lang w:val="ru-RU"/>
        </w:rPr>
        <w:t>ребёнка</w:t>
      </w:r>
      <w:r>
        <w:rPr>
          <w:rFonts w:ascii="Times New Roman" w:hAnsi="Times New Roman" w:cs="Times New Roman"/>
          <w:sz w:val="28"/>
          <w:szCs w:val="28"/>
        </w:rPr>
        <w:t xml:space="preserve"> вместе с детьми с ОВЗ и инвалидностью. У них возникают опасения, что инклюзия понизит качество образования и забота о детях с особыми образовательными потребностями будет осуществляться в ущерб заботе о других детях.</w:t>
      </w:r>
    </w:p>
    <w:p w14:paraId="0398A4B3">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 xml:space="preserve">Часто и сами дети с «обеих» сторон не готовы к пониманию, взаимодействию друг с другом. В отношениях возникает эмоциональная </w:t>
      </w:r>
      <w:r>
        <w:rPr>
          <w:rFonts w:ascii="Times New Roman" w:hAnsi="Times New Roman" w:cs="Times New Roman"/>
          <w:sz w:val="28"/>
          <w:szCs w:val="28"/>
          <w:lang w:val="ru-RU"/>
        </w:rPr>
        <w:t>напряжённость</w:t>
      </w:r>
      <w:r>
        <w:rPr>
          <w:rFonts w:ascii="Times New Roman" w:hAnsi="Times New Roman" w:cs="Times New Roman"/>
          <w:sz w:val="28"/>
          <w:szCs w:val="28"/>
        </w:rPr>
        <w:t xml:space="preserve">, непонимание, контакты выстраиваются медленно. Дети без особенностей развития демонстрируют настороженное, а порой и негативное отношение к детям с ограниченными возможностями. </w:t>
      </w:r>
    </w:p>
    <w:p w14:paraId="0B6E4690">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 xml:space="preserve">Неоднозначно и отношение педагогов к инклюзивному образованию. Уровень психологического принятия педагогами образовательных учреждений возможности инклюзии, на сегодняшний день, является низким. Наличие психологических барьеров, профессиональных стереотипов и установок затрудняют процесс включения детей с особенностями развития в образовательную среду. </w:t>
      </w:r>
    </w:p>
    <w:p w14:paraId="50C12F50">
      <w:pPr>
        <w:spacing w:after="0" w:line="360" w:lineRule="auto"/>
        <w:ind w:left="850"/>
        <w:jc w:val="both"/>
        <w:rPr>
          <w:rFonts w:ascii="Times New Roman" w:hAnsi="Times New Roman" w:cs="Times New Roman"/>
          <w:sz w:val="28"/>
          <w:szCs w:val="28"/>
        </w:rPr>
      </w:pPr>
      <w:r>
        <w:rPr>
          <w:rFonts w:ascii="Times New Roman" w:hAnsi="Times New Roman" w:cs="Times New Roman"/>
          <w:sz w:val="28"/>
          <w:szCs w:val="28"/>
        </w:rPr>
        <w:t xml:space="preserve">         Решить проблемы материально – технического обеспечения и недостаточности правовой базы педагоги не в силах. Однако, нет сомнений в том, что в условиях быстро – меняющегося мира современный педагог должен обладать социально-личностными, общенаучными, инструментальными и профессиональными компетенциями - быть гибким, мобильным, постоянно заниматься самообразованием (курсы, вебинары, консультации, беседы со специалистами, овладение новыми знаниями, методиками, технологиями…), искать ответы на возникающие вопросы, перестраивать и менять </w:t>
      </w:r>
      <w:r>
        <w:rPr>
          <w:rFonts w:ascii="Times New Roman" w:hAnsi="Times New Roman" w:cs="Times New Roman"/>
          <w:sz w:val="28"/>
          <w:szCs w:val="28"/>
          <w:lang w:val="ru-RU"/>
        </w:rPr>
        <w:t>своё</w:t>
      </w:r>
      <w:r>
        <w:rPr>
          <w:rFonts w:ascii="Times New Roman" w:hAnsi="Times New Roman" w:cs="Times New Roman"/>
          <w:sz w:val="28"/>
          <w:szCs w:val="28"/>
        </w:rPr>
        <w:t xml:space="preserve"> </w:t>
      </w:r>
      <w:r>
        <w:rPr>
          <w:rFonts w:ascii="Times New Roman" w:hAnsi="Times New Roman" w:cs="Times New Roman"/>
          <w:sz w:val="28"/>
          <w:szCs w:val="28"/>
          <w:u w:val="single"/>
        </w:rPr>
        <w:t>отношение ко многим процессам, в том числе, к процессу</w:t>
      </w:r>
      <w:r>
        <w:rPr>
          <w:rFonts w:ascii="Times New Roman" w:hAnsi="Times New Roman" w:cs="Times New Roman"/>
          <w:sz w:val="28"/>
          <w:szCs w:val="28"/>
        </w:rPr>
        <w:t xml:space="preserve"> инклюзии. </w:t>
      </w:r>
    </w:p>
    <w:p w14:paraId="207F947D">
      <w:pPr>
        <w:spacing w:after="0" w:line="360" w:lineRule="auto"/>
        <w:ind w:left="850"/>
        <w:jc w:val="both"/>
        <w:rPr>
          <w:rFonts w:ascii="Times New Roman" w:hAnsi="Times New Roman" w:cs="Times New Roman"/>
          <w:sz w:val="28"/>
          <w:szCs w:val="28"/>
        </w:rPr>
      </w:pPr>
      <w:r>
        <w:rPr>
          <w:rFonts w:ascii="Times New Roman" w:hAnsi="Times New Roman" w:cs="Times New Roman"/>
          <w:sz w:val="28"/>
          <w:szCs w:val="28"/>
        </w:rPr>
        <w:t xml:space="preserve">         Это сложно при существующих проблемах, но нужно понимать, что именно настрой педагогов во многом определяет успешность включения детей в образовательные учреждения и отношение к инклюзии участников процесса. Если педагог отрицает возможность инклюзии, не готов к принятию </w:t>
      </w:r>
      <w:r>
        <w:rPr>
          <w:rFonts w:ascii="Times New Roman" w:hAnsi="Times New Roman" w:cs="Times New Roman"/>
          <w:sz w:val="28"/>
          <w:szCs w:val="28"/>
          <w:lang w:val="ru-RU"/>
        </w:rPr>
        <w:t>ребёнка</w:t>
      </w:r>
      <w:r>
        <w:rPr>
          <w:rFonts w:ascii="Times New Roman" w:hAnsi="Times New Roman" w:cs="Times New Roman"/>
          <w:sz w:val="28"/>
          <w:szCs w:val="28"/>
        </w:rPr>
        <w:t xml:space="preserve"> с инвалидностью, настраивает родителей против, не проводит работу с детьми, неизбежны конфликты, жалобы. И наоборот, доброжелательное отношение педагогов к процессу инклюзии формирует доброжелательное отношение детей и родителей. </w:t>
      </w:r>
    </w:p>
    <w:p w14:paraId="2CB1BF4A">
      <w:pPr>
        <w:spacing w:after="0" w:line="360" w:lineRule="auto"/>
        <w:ind w:left="850"/>
        <w:jc w:val="both"/>
        <w:rPr>
          <w:rFonts w:ascii="Times New Roman" w:hAnsi="Times New Roman" w:cs="Times New Roman"/>
          <w:sz w:val="28"/>
          <w:szCs w:val="28"/>
        </w:rPr>
      </w:pPr>
      <w:r>
        <w:rPr>
          <w:rFonts w:ascii="Times New Roman" w:hAnsi="Times New Roman" w:cs="Times New Roman"/>
          <w:sz w:val="28"/>
          <w:szCs w:val="28"/>
        </w:rPr>
        <w:t xml:space="preserve">            </w:t>
      </w:r>
    </w:p>
    <w:p w14:paraId="5F33E676">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 xml:space="preserve">Таким образом, в настоящее время в России </w:t>
      </w:r>
      <w:r>
        <w:rPr>
          <w:rFonts w:ascii="Times New Roman" w:hAnsi="Times New Roman" w:cs="Times New Roman"/>
          <w:sz w:val="28"/>
          <w:szCs w:val="28"/>
          <w:lang w:val="ru-RU"/>
        </w:rPr>
        <w:t>идёт</w:t>
      </w:r>
      <w:r>
        <w:rPr>
          <w:rFonts w:ascii="Times New Roman" w:hAnsi="Times New Roman" w:cs="Times New Roman"/>
          <w:sz w:val="28"/>
          <w:szCs w:val="28"/>
        </w:rPr>
        <w:t xml:space="preserve"> создание нового инклюзивного пространства. Дети с ограниченными возможностями здоровья и инвалидностью включаются в образовательную среду с дошкольного возраста. Перед педагогами стоит задача создания условий для продуктивного взаимодействия участников процесса.</w:t>
      </w:r>
    </w:p>
    <w:p w14:paraId="5EE03415">
      <w:pPr>
        <w:spacing w:after="0" w:line="360" w:lineRule="auto"/>
        <w:ind w:left="850" w:firstLine="709"/>
        <w:jc w:val="both"/>
        <w:rPr>
          <w:rFonts w:ascii="Times New Roman" w:hAnsi="Times New Roman" w:cs="Times New Roman"/>
          <w:sz w:val="28"/>
          <w:szCs w:val="28"/>
        </w:rPr>
      </w:pPr>
      <w:r>
        <w:rPr>
          <w:rFonts w:ascii="Times New Roman" w:hAnsi="Times New Roman" w:cs="Times New Roman"/>
          <w:b/>
          <w:sz w:val="28"/>
          <w:szCs w:val="28"/>
        </w:rPr>
        <w:t xml:space="preserve">Актуальным </w:t>
      </w:r>
      <w:r>
        <w:rPr>
          <w:rFonts w:ascii="Times New Roman" w:hAnsi="Times New Roman" w:cs="Times New Roman"/>
          <w:sz w:val="28"/>
          <w:szCs w:val="28"/>
        </w:rPr>
        <w:t>становится вопрос «включения» детей с инвалидностью и ОВЗ в коллектив сверстников.</w:t>
      </w:r>
    </w:p>
    <w:p w14:paraId="6AE035E8">
      <w:pPr>
        <w:spacing w:after="0" w:line="360" w:lineRule="auto"/>
        <w:ind w:left="850"/>
        <w:jc w:val="both"/>
        <w:rPr>
          <w:rFonts w:ascii="Times New Roman" w:hAnsi="Times New Roman" w:cs="Times New Roman"/>
          <w:sz w:val="28"/>
          <w:szCs w:val="28"/>
        </w:rPr>
      </w:pPr>
    </w:p>
    <w:p w14:paraId="60C559E4">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 xml:space="preserve">Региональная общественная организация инвалидов «Перспектива» (г. Москва) отмечает, что решение данной проблемы напрямую зависит от </w:t>
      </w:r>
      <w:r>
        <w:rPr>
          <w:rFonts w:ascii="Times New Roman" w:hAnsi="Times New Roman" w:cs="Times New Roman"/>
          <w:b/>
          <w:sz w:val="28"/>
          <w:szCs w:val="28"/>
        </w:rPr>
        <w:t>инклюзивной культуры общения</w:t>
      </w:r>
      <w:r>
        <w:rPr>
          <w:rFonts w:ascii="Times New Roman" w:hAnsi="Times New Roman" w:cs="Times New Roman"/>
          <w:sz w:val="28"/>
          <w:szCs w:val="28"/>
        </w:rPr>
        <w:t xml:space="preserve"> (ИКО) участников процесса и понимает е</w:t>
      </w:r>
      <w:r>
        <w:rPr>
          <w:rFonts w:ascii="Times New Roman" w:hAnsi="Times New Roman" w:cs="Times New Roman"/>
          <w:sz w:val="28"/>
          <w:szCs w:val="28"/>
          <w:lang w:val="ru-RU"/>
        </w:rPr>
        <w:t>ё</w:t>
      </w:r>
      <w:r>
        <w:rPr>
          <w:rFonts w:ascii="Times New Roman" w:hAnsi="Times New Roman" w:cs="Times New Roman"/>
          <w:sz w:val="28"/>
          <w:szCs w:val="28"/>
        </w:rPr>
        <w:t xml:space="preserve"> как «процесс создания терпимого, безопасного сообщества, разделяющего идеи сотрудничества, стимулирующего развитие всех своих участников, создающего общие инклюзивные ценности».</w:t>
      </w:r>
    </w:p>
    <w:p w14:paraId="5F1EAEF4">
      <w:pPr>
        <w:tabs>
          <w:tab w:val="left" w:pos="880"/>
        </w:tabs>
        <w:spacing w:after="0" w:line="360" w:lineRule="auto"/>
        <w:ind w:left="850"/>
        <w:jc w:val="both"/>
        <w:rPr>
          <w:rFonts w:ascii="Times New Roman" w:hAnsi="Times New Roman" w:cs="Times New Roman"/>
          <w:sz w:val="28"/>
          <w:szCs w:val="28"/>
        </w:rPr>
      </w:pPr>
      <w:r>
        <w:rPr>
          <w:rFonts w:ascii="Times New Roman" w:hAnsi="Times New Roman" w:cs="Times New Roman"/>
          <w:sz w:val="28"/>
          <w:szCs w:val="28"/>
        </w:rPr>
        <w:t xml:space="preserve">    </w:t>
      </w:r>
      <w:r>
        <w:rPr>
          <w:rFonts w:hint="default" w:ascii="Times New Roman" w:hAnsi="Times New Roman" w:cs="Times New Roman"/>
          <w:sz w:val="28"/>
          <w:szCs w:val="28"/>
          <w:lang w:val="ru-RU"/>
        </w:rPr>
        <w:t xml:space="preserve">      </w:t>
      </w:r>
      <w:r>
        <w:rPr>
          <w:rFonts w:ascii="Times New Roman" w:hAnsi="Times New Roman" w:cs="Times New Roman"/>
          <w:sz w:val="28"/>
          <w:szCs w:val="28"/>
        </w:rPr>
        <w:t xml:space="preserve">В наш детский сад поступил </w:t>
      </w:r>
      <w:r>
        <w:rPr>
          <w:rFonts w:ascii="Times New Roman" w:hAnsi="Times New Roman" w:cs="Times New Roman"/>
          <w:sz w:val="28"/>
          <w:szCs w:val="28"/>
          <w:lang w:val="ru-RU"/>
        </w:rPr>
        <w:t>ребёнок</w:t>
      </w:r>
      <w:r>
        <w:rPr>
          <w:rFonts w:ascii="Times New Roman" w:hAnsi="Times New Roman" w:cs="Times New Roman"/>
          <w:sz w:val="28"/>
          <w:szCs w:val="28"/>
        </w:rPr>
        <w:t xml:space="preserve"> с инвалидностью (нарушения опорно–двигательного аппарата). Успешность его включения в детский коллектив требовала проведения предварительной  работы по 3-м направлениям:</w:t>
      </w:r>
    </w:p>
    <w:p w14:paraId="5F12B570">
      <w:pPr>
        <w:spacing w:after="0" w:line="360" w:lineRule="auto"/>
        <w:ind w:left="850" w:firstLine="709"/>
        <w:jc w:val="both"/>
        <w:rPr>
          <w:rFonts w:ascii="Times New Roman" w:hAnsi="Times New Roman" w:cs="Times New Roman"/>
          <w:b/>
          <w:bCs/>
          <w:sz w:val="28"/>
          <w:szCs w:val="28"/>
        </w:rPr>
      </w:pPr>
      <w:r>
        <w:rPr>
          <w:rFonts w:ascii="Times New Roman" w:hAnsi="Times New Roman" w:cs="Times New Roman"/>
          <w:b/>
          <w:bCs/>
          <w:sz w:val="28"/>
          <w:szCs w:val="28"/>
        </w:rPr>
        <w:t>-взаимодействие с мамой;</w:t>
      </w:r>
    </w:p>
    <w:p w14:paraId="033489B0">
      <w:pPr>
        <w:spacing w:after="0" w:line="360" w:lineRule="auto"/>
        <w:ind w:left="850" w:firstLine="709"/>
        <w:jc w:val="both"/>
        <w:rPr>
          <w:rFonts w:ascii="Times New Roman" w:hAnsi="Times New Roman" w:cs="Times New Roman"/>
          <w:b/>
          <w:bCs/>
          <w:sz w:val="28"/>
          <w:szCs w:val="28"/>
        </w:rPr>
      </w:pPr>
      <w:r>
        <w:rPr>
          <w:rFonts w:ascii="Times New Roman" w:hAnsi="Times New Roman" w:cs="Times New Roman"/>
          <w:b/>
          <w:bCs/>
          <w:sz w:val="28"/>
          <w:szCs w:val="28"/>
        </w:rPr>
        <w:t>-самообразование;</w:t>
      </w:r>
    </w:p>
    <w:p w14:paraId="3C2FFF52">
      <w:pPr>
        <w:spacing w:after="0" w:line="360" w:lineRule="auto"/>
        <w:ind w:left="850" w:firstLine="709"/>
        <w:jc w:val="both"/>
        <w:rPr>
          <w:rFonts w:ascii="Times New Roman" w:hAnsi="Times New Roman" w:cs="Times New Roman"/>
          <w:b/>
          <w:bCs/>
          <w:sz w:val="28"/>
          <w:szCs w:val="28"/>
        </w:rPr>
      </w:pPr>
      <w:r>
        <w:rPr>
          <w:rFonts w:ascii="Times New Roman" w:hAnsi="Times New Roman" w:cs="Times New Roman"/>
          <w:b/>
          <w:bCs/>
          <w:sz w:val="28"/>
          <w:szCs w:val="28"/>
        </w:rPr>
        <w:t>-работа с детьми и родителями по формированию ИКО.</w:t>
      </w:r>
    </w:p>
    <w:p w14:paraId="24DEC961">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 xml:space="preserve">В ходе бесед с мамой были выявлены индивидуальные особенности </w:t>
      </w:r>
      <w:r>
        <w:rPr>
          <w:rFonts w:ascii="Times New Roman" w:hAnsi="Times New Roman" w:cs="Times New Roman"/>
          <w:sz w:val="28"/>
          <w:szCs w:val="28"/>
          <w:lang w:val="ru-RU"/>
        </w:rPr>
        <w:t>ребёнка</w:t>
      </w:r>
      <w:r>
        <w:rPr>
          <w:rFonts w:ascii="Times New Roman" w:hAnsi="Times New Roman" w:cs="Times New Roman"/>
          <w:sz w:val="28"/>
          <w:szCs w:val="28"/>
        </w:rPr>
        <w:t xml:space="preserve">, его потребности и возможности. Было решено начать адаптацию с двухчасового пребывания в группе, присутствия мамы на прогулках. Постепенно время нахождения </w:t>
      </w:r>
      <w:r>
        <w:rPr>
          <w:rFonts w:ascii="Times New Roman" w:hAnsi="Times New Roman" w:cs="Times New Roman"/>
          <w:sz w:val="28"/>
          <w:szCs w:val="28"/>
          <w:lang w:val="ru-RU"/>
        </w:rPr>
        <w:t>ребёнка</w:t>
      </w:r>
      <w:r>
        <w:rPr>
          <w:rFonts w:ascii="Times New Roman" w:hAnsi="Times New Roman" w:cs="Times New Roman"/>
          <w:sz w:val="28"/>
          <w:szCs w:val="28"/>
        </w:rPr>
        <w:t xml:space="preserve"> в группе было увеличено до девятичасового.  </w:t>
      </w:r>
    </w:p>
    <w:p w14:paraId="0D8A3696">
      <w:pPr>
        <w:spacing w:after="0" w:line="360" w:lineRule="auto"/>
        <w:ind w:left="850" w:firstLine="709"/>
        <w:jc w:val="both"/>
        <w:rPr>
          <w:rFonts w:ascii="Times New Roman" w:hAnsi="Times New Roman" w:cs="Times New Roman"/>
          <w:sz w:val="28"/>
          <w:szCs w:val="28"/>
          <w:u w:val="single"/>
        </w:rPr>
      </w:pPr>
      <w:r>
        <w:rPr>
          <w:rFonts w:ascii="Times New Roman" w:hAnsi="Times New Roman" w:cs="Times New Roman"/>
          <w:sz w:val="28"/>
          <w:szCs w:val="28"/>
        </w:rPr>
        <w:t xml:space="preserve">Специального коррекционного образования у педагогов нашего ДОУ нет. Поэтому перед тем, как ребенок поступил в детский сад, была проведена работа по информированию всего коллектива о принципах и ценностях инклюзивного образования. В рамках самообразования (изучены и проанализированы источники правовой, научной, методической литературы) были получены сведения об особенностях работы с детьми с нарушениями опорно – двигательного аппарата. </w:t>
      </w:r>
    </w:p>
    <w:p w14:paraId="5747D746">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Наиболее полно информация о факторах, условиях, методах работы в инклюзивной среде раскрыта в методическом пособии «Формирование инклюзивной среды в образовательной организации. «Уроки доброты» - методика, технологии и реализация», разработанной РООИ «Перспектива», рекомендованной к практическому применению региональной общественной организацией родителей детей–инвалидов г. Кирова «Дорогою добра».</w:t>
      </w:r>
    </w:p>
    <w:p w14:paraId="60AC9481">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В данном пособии подробно изложены методы, приемы организации «Уроков доброты», основной целью которых является формирование ИКО. Однако, данный источник ориентирован на работу со школьниками. Проведя анализ пособия, была проведена адаптация рекомендаций для ДОУ, определены:</w:t>
      </w:r>
    </w:p>
    <w:p w14:paraId="73AABD25">
      <w:pPr>
        <w:pStyle w:val="6"/>
        <w:numPr>
          <w:ilvl w:val="0"/>
          <w:numId w:val="1"/>
        </w:numPr>
        <w:spacing w:after="0" w:line="360" w:lineRule="auto"/>
        <w:ind w:left="850"/>
        <w:jc w:val="both"/>
        <w:rPr>
          <w:rFonts w:ascii="Times New Roman" w:hAnsi="Times New Roman" w:cs="Times New Roman"/>
          <w:sz w:val="28"/>
          <w:szCs w:val="28"/>
        </w:rPr>
      </w:pPr>
      <w:r>
        <w:rPr>
          <w:rFonts w:ascii="Times New Roman" w:hAnsi="Times New Roman" w:cs="Times New Roman"/>
          <w:sz w:val="28"/>
          <w:szCs w:val="28"/>
        </w:rPr>
        <w:t>Направления работы с родителями, детьми по формированию ИКО.</w:t>
      </w:r>
    </w:p>
    <w:p w14:paraId="7613CD89">
      <w:pPr>
        <w:pStyle w:val="6"/>
        <w:numPr>
          <w:ilvl w:val="0"/>
          <w:numId w:val="1"/>
        </w:numPr>
        <w:spacing w:after="0" w:line="360" w:lineRule="auto"/>
        <w:ind w:left="850"/>
        <w:jc w:val="both"/>
        <w:rPr>
          <w:rFonts w:ascii="Times New Roman" w:hAnsi="Times New Roman" w:cs="Times New Roman"/>
          <w:sz w:val="28"/>
          <w:szCs w:val="28"/>
        </w:rPr>
      </w:pPr>
      <w:r>
        <w:rPr>
          <w:rFonts w:ascii="Times New Roman" w:hAnsi="Times New Roman" w:cs="Times New Roman"/>
          <w:sz w:val="28"/>
          <w:szCs w:val="28"/>
        </w:rPr>
        <w:t xml:space="preserve">Основные методы, </w:t>
      </w:r>
      <w:r>
        <w:rPr>
          <w:rFonts w:ascii="Times New Roman" w:hAnsi="Times New Roman" w:cs="Times New Roman"/>
          <w:sz w:val="28"/>
          <w:szCs w:val="28"/>
          <w:lang w:val="ru-RU"/>
        </w:rPr>
        <w:t>приёмы</w:t>
      </w:r>
      <w:r>
        <w:rPr>
          <w:rFonts w:ascii="Times New Roman" w:hAnsi="Times New Roman" w:cs="Times New Roman"/>
          <w:sz w:val="28"/>
          <w:szCs w:val="28"/>
        </w:rPr>
        <w:t xml:space="preserve"> по формированию ИКО дошкольников.</w:t>
      </w:r>
    </w:p>
    <w:p w14:paraId="6167565D">
      <w:pPr>
        <w:spacing w:after="0" w:line="360" w:lineRule="auto"/>
        <w:ind w:left="0" w:leftChars="0" w:firstLine="439" w:firstLineChars="157"/>
        <w:jc w:val="both"/>
        <w:rPr>
          <w:rFonts w:ascii="Times New Roman" w:hAnsi="Times New Roman" w:cs="Times New Roman"/>
          <w:sz w:val="28"/>
          <w:szCs w:val="28"/>
        </w:rPr>
      </w:pPr>
      <w:r>
        <w:rPr>
          <w:rFonts w:ascii="Times New Roman" w:hAnsi="Times New Roman" w:cs="Times New Roman"/>
          <w:sz w:val="28"/>
          <w:szCs w:val="28"/>
        </w:rPr>
        <w:t xml:space="preserve">3. Критерии оценки эффективности </w:t>
      </w:r>
      <w:r>
        <w:rPr>
          <w:rFonts w:ascii="Times New Roman" w:hAnsi="Times New Roman" w:cs="Times New Roman"/>
          <w:sz w:val="28"/>
          <w:szCs w:val="28"/>
          <w:lang w:val="ru-RU"/>
        </w:rPr>
        <w:t>проведённой</w:t>
      </w:r>
      <w:r>
        <w:rPr>
          <w:rFonts w:ascii="Times New Roman" w:hAnsi="Times New Roman" w:cs="Times New Roman"/>
          <w:sz w:val="28"/>
          <w:szCs w:val="28"/>
        </w:rPr>
        <w:t xml:space="preserve"> работы.</w:t>
      </w:r>
    </w:p>
    <w:p w14:paraId="02BCB75B">
      <w:pPr>
        <w:spacing w:after="0" w:line="360" w:lineRule="auto"/>
        <w:ind w:left="850"/>
        <w:jc w:val="both"/>
        <w:rPr>
          <w:rFonts w:ascii="Times New Roman" w:hAnsi="Times New Roman" w:cs="Times New Roman"/>
          <w:sz w:val="28"/>
          <w:szCs w:val="28"/>
        </w:rPr>
      </w:pPr>
      <w:r>
        <w:rPr>
          <w:rFonts w:ascii="Times New Roman" w:hAnsi="Times New Roman" w:cs="Times New Roman"/>
          <w:sz w:val="28"/>
          <w:szCs w:val="28"/>
        </w:rPr>
        <w:t xml:space="preserve">             Несомненным является тот факт, что </w:t>
      </w:r>
      <w:r>
        <w:rPr>
          <w:rFonts w:ascii="Times New Roman" w:hAnsi="Times New Roman" w:cs="Times New Roman"/>
          <w:b/>
          <w:bCs/>
          <w:sz w:val="28"/>
          <w:szCs w:val="28"/>
        </w:rPr>
        <w:t>родители</w:t>
      </w:r>
      <w:r>
        <w:rPr>
          <w:rFonts w:ascii="Times New Roman" w:hAnsi="Times New Roman" w:cs="Times New Roman"/>
          <w:sz w:val="28"/>
          <w:szCs w:val="28"/>
        </w:rPr>
        <w:t xml:space="preserve"> имеют огромную силу воздействия на формирующуюся личность. Положительное или отрицательное отношение к тому или иному человеку, событию </w:t>
      </w:r>
      <w:r>
        <w:rPr>
          <w:rFonts w:ascii="Times New Roman" w:hAnsi="Times New Roman" w:cs="Times New Roman"/>
          <w:sz w:val="28"/>
          <w:szCs w:val="28"/>
          <w:lang w:val="ru-RU"/>
        </w:rPr>
        <w:t>передаётся</w:t>
      </w:r>
      <w:r>
        <w:rPr>
          <w:rFonts w:ascii="Times New Roman" w:hAnsi="Times New Roman" w:cs="Times New Roman"/>
          <w:sz w:val="28"/>
          <w:szCs w:val="28"/>
        </w:rPr>
        <w:t xml:space="preserve"> детям, поэтому одной из важнейших задач было формирование доброжелательного отношения родителей как участников процесса к инклюзии в группе.</w:t>
      </w:r>
    </w:p>
    <w:p w14:paraId="3084FBE2">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 xml:space="preserve">О том, что в группу </w:t>
      </w:r>
      <w:r>
        <w:rPr>
          <w:rFonts w:ascii="Times New Roman" w:hAnsi="Times New Roman" w:cs="Times New Roman"/>
          <w:sz w:val="28"/>
          <w:szCs w:val="28"/>
          <w:lang w:val="ru-RU"/>
        </w:rPr>
        <w:t>придёт</w:t>
      </w:r>
      <w:r>
        <w:rPr>
          <w:rFonts w:ascii="Times New Roman" w:hAnsi="Times New Roman" w:cs="Times New Roman"/>
          <w:sz w:val="28"/>
          <w:szCs w:val="28"/>
        </w:rPr>
        <w:t xml:space="preserve"> </w:t>
      </w:r>
      <w:r>
        <w:rPr>
          <w:rFonts w:ascii="Times New Roman" w:hAnsi="Times New Roman" w:cs="Times New Roman"/>
          <w:sz w:val="28"/>
          <w:szCs w:val="28"/>
          <w:lang w:val="ru-RU"/>
        </w:rPr>
        <w:t>ребёнок</w:t>
      </w:r>
      <w:r>
        <w:rPr>
          <w:rFonts w:ascii="Times New Roman" w:hAnsi="Times New Roman" w:cs="Times New Roman"/>
          <w:sz w:val="28"/>
          <w:szCs w:val="28"/>
        </w:rPr>
        <w:t xml:space="preserve"> с инвалидностью, родители узнали из индивидуальных бесед с педагогами. Часть родителей выразили радость по этому поводу, часть – спокойно восприняли информацию.</w:t>
      </w:r>
    </w:p>
    <w:p w14:paraId="57550615">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 xml:space="preserve">Также до появления </w:t>
      </w:r>
      <w:r>
        <w:rPr>
          <w:rFonts w:ascii="Times New Roman" w:hAnsi="Times New Roman" w:cs="Times New Roman"/>
          <w:sz w:val="28"/>
          <w:szCs w:val="28"/>
          <w:lang w:val="ru-RU"/>
        </w:rPr>
        <w:t>ребёнка</w:t>
      </w:r>
      <w:r>
        <w:rPr>
          <w:rFonts w:ascii="Times New Roman" w:hAnsi="Times New Roman" w:cs="Times New Roman"/>
          <w:sz w:val="28"/>
          <w:szCs w:val="28"/>
        </w:rPr>
        <w:t xml:space="preserve"> с инвалидностью в группе было проведено родительское собрание на тему «Инклюзивная культура общения», в рамках которого родители были ознакомлены с основными характеристиками инклюзии, правилами ИКО.</w:t>
      </w:r>
    </w:p>
    <w:p w14:paraId="40070242">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Существуют два правила ИКО, которые необходимо соблюдать при общении с людьми с инвалидностью.</w:t>
      </w:r>
    </w:p>
    <w:p w14:paraId="19F86560">
      <w:pPr>
        <w:spacing w:after="0" w:line="360" w:lineRule="auto"/>
        <w:ind w:left="850" w:firstLine="709"/>
        <w:jc w:val="both"/>
        <w:rPr>
          <w:rFonts w:ascii="Times New Roman" w:hAnsi="Times New Roman" w:cs="Times New Roman"/>
          <w:sz w:val="28"/>
          <w:szCs w:val="28"/>
        </w:rPr>
      </w:pPr>
      <w:r>
        <w:rPr>
          <w:rFonts w:ascii="Times New Roman" w:hAnsi="Times New Roman" w:cs="Times New Roman"/>
          <w:b/>
          <w:sz w:val="28"/>
          <w:szCs w:val="28"/>
        </w:rPr>
        <w:t>Первое правило</w:t>
      </w:r>
      <w:r>
        <w:rPr>
          <w:rFonts w:ascii="Times New Roman" w:hAnsi="Times New Roman" w:cs="Times New Roman"/>
          <w:sz w:val="28"/>
          <w:szCs w:val="28"/>
        </w:rPr>
        <w:t xml:space="preserve"> связано с корректностью лексики. До настоящего времени в нашей речи, средствах массовой информации использовались термины «инвалид», «глухой», «слепой», «нормальный», «ненормальный», «больной» …</w:t>
      </w:r>
    </w:p>
    <w:p w14:paraId="6007157B">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 xml:space="preserve">Сегодня использование в речи данных терминов недопустимо. Человек, обладающий ИКО, говорит: «человек с инвалидностью», а не инвалид, «человек с синдромом Дауна», а не Даун, «слабослышащий или не слышащий», а не глухой, «слабовидящий или не видящий», а не слепой. Люди с инвалидностью обижаются, если о них говорят «человек с ограниченными возможностями». </w:t>
      </w:r>
    </w:p>
    <w:p w14:paraId="406382E5">
      <w:pPr>
        <w:spacing w:after="0" w:line="360" w:lineRule="auto"/>
        <w:ind w:left="850" w:firstLine="709"/>
        <w:jc w:val="both"/>
        <w:rPr>
          <w:rFonts w:ascii="Times New Roman" w:hAnsi="Times New Roman" w:cs="Times New Roman"/>
          <w:sz w:val="28"/>
          <w:szCs w:val="28"/>
        </w:rPr>
      </w:pPr>
    </w:p>
    <w:p w14:paraId="2890AF87">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Очень часто при общении с людьми с инвалидностью и ОВЗ возникает желание оказать помощь. Перед тем, как обозначить второе правило, предлага</w:t>
      </w:r>
      <w:r>
        <w:rPr>
          <w:rFonts w:ascii="Times New Roman" w:hAnsi="Times New Roman" w:cs="Times New Roman"/>
          <w:sz w:val="28"/>
          <w:szCs w:val="28"/>
          <w:lang w:val="ru-RU"/>
        </w:rPr>
        <w:t>ется</w:t>
      </w:r>
      <w:r>
        <w:rPr>
          <w:rFonts w:ascii="Times New Roman" w:hAnsi="Times New Roman" w:cs="Times New Roman"/>
          <w:sz w:val="28"/>
          <w:szCs w:val="28"/>
        </w:rPr>
        <w:t xml:space="preserve"> проиграть ситуацию, которая может произойти с каждым из нас и приглашаю</w:t>
      </w:r>
      <w:r>
        <w:rPr>
          <w:rFonts w:ascii="Times New Roman" w:hAnsi="Times New Roman" w:cs="Times New Roman"/>
          <w:sz w:val="28"/>
          <w:szCs w:val="28"/>
          <w:lang w:val="ru-RU"/>
        </w:rPr>
        <w:t>тся</w:t>
      </w:r>
      <w:r>
        <w:rPr>
          <w:rFonts w:ascii="Times New Roman" w:hAnsi="Times New Roman" w:cs="Times New Roman"/>
          <w:sz w:val="28"/>
          <w:szCs w:val="28"/>
        </w:rPr>
        <w:t xml:space="preserve"> 2 помощник</w:t>
      </w:r>
      <w:r>
        <w:rPr>
          <w:rFonts w:ascii="Times New Roman" w:hAnsi="Times New Roman" w:cs="Times New Roman"/>
          <w:sz w:val="28"/>
          <w:szCs w:val="28"/>
          <w:lang w:val="ru-RU"/>
        </w:rPr>
        <w:t>а</w:t>
      </w:r>
      <w:r>
        <w:rPr>
          <w:rFonts w:ascii="Times New Roman" w:hAnsi="Times New Roman" w:cs="Times New Roman"/>
          <w:sz w:val="28"/>
          <w:szCs w:val="28"/>
        </w:rPr>
        <w:t>.</w:t>
      </w:r>
    </w:p>
    <w:p w14:paraId="6E83B618">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 Ваша роль невидящего человека.</w:t>
      </w:r>
    </w:p>
    <w:p w14:paraId="4BDE3C8F">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 Ваша роль пешехода, переходящего через дорогу.</w:t>
      </w:r>
    </w:p>
    <w:p w14:paraId="3B6F6BBD">
      <w:pPr>
        <w:spacing w:after="0" w:line="360" w:lineRule="auto"/>
        <w:ind w:left="850" w:firstLine="709"/>
        <w:jc w:val="both"/>
        <w:rPr>
          <w:rFonts w:ascii="Times New Roman" w:hAnsi="Times New Roman" w:cs="Times New Roman"/>
          <w:i/>
          <w:sz w:val="28"/>
          <w:szCs w:val="28"/>
        </w:rPr>
      </w:pPr>
      <w:r>
        <w:rPr>
          <w:rFonts w:ascii="Times New Roman" w:hAnsi="Times New Roman" w:cs="Times New Roman"/>
          <w:sz w:val="28"/>
          <w:szCs w:val="28"/>
        </w:rPr>
        <w:t xml:space="preserve">- Вы стоите на </w:t>
      </w:r>
      <w:r>
        <w:rPr>
          <w:rFonts w:ascii="Times New Roman" w:hAnsi="Times New Roman" w:cs="Times New Roman"/>
          <w:sz w:val="28"/>
          <w:szCs w:val="28"/>
          <w:lang w:val="ru-RU"/>
        </w:rPr>
        <w:t>перекрёстке</w:t>
      </w:r>
      <w:r>
        <w:rPr>
          <w:rFonts w:ascii="Times New Roman" w:hAnsi="Times New Roman" w:cs="Times New Roman"/>
          <w:sz w:val="28"/>
          <w:szCs w:val="28"/>
        </w:rPr>
        <w:t>, рядом находится незрячий человек. Светофор меняет цвет ( кр-ж-з.) Каковы будут Ваши действия?</w:t>
      </w:r>
      <w:r>
        <w:rPr>
          <w:rFonts w:ascii="Times New Roman" w:hAnsi="Times New Roman" w:cs="Times New Roman"/>
          <w:i/>
          <w:sz w:val="28"/>
          <w:szCs w:val="28"/>
        </w:rPr>
        <w:t xml:space="preserve"> Вопросы участнику:</w:t>
      </w:r>
    </w:p>
    <w:p w14:paraId="16FB4167">
      <w:pPr>
        <w:spacing w:after="0" w:line="360" w:lineRule="auto"/>
        <w:ind w:left="850" w:firstLine="709"/>
        <w:jc w:val="both"/>
        <w:rPr>
          <w:rFonts w:ascii="Times New Roman" w:hAnsi="Times New Roman" w:cs="Times New Roman"/>
          <w:i/>
          <w:sz w:val="28"/>
          <w:szCs w:val="28"/>
        </w:rPr>
      </w:pPr>
      <w:r>
        <w:rPr>
          <w:rFonts w:ascii="Times New Roman" w:hAnsi="Times New Roman" w:cs="Times New Roman"/>
          <w:sz w:val="28"/>
          <w:szCs w:val="28"/>
        </w:rPr>
        <w:t>1. -Что Вы чувствовали, когда Вас подхватили за руку и повели через дорогу?</w:t>
      </w:r>
    </w:p>
    <w:p w14:paraId="10D4F23B">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 Трудно ли было в роли незрячего?</w:t>
      </w:r>
    </w:p>
    <w:p w14:paraId="151F55CE">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2. - Хотелось ли Вам помочь?</w:t>
      </w:r>
    </w:p>
    <w:p w14:paraId="50BA2E72">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 xml:space="preserve">   - В какой момент?</w:t>
      </w:r>
    </w:p>
    <w:p w14:paraId="74C4CA3A">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3. Хочется ли Вам что – то изменить?</w:t>
      </w:r>
    </w:p>
    <w:p w14:paraId="10FF3CBA">
      <w:pPr>
        <w:spacing w:after="0" w:line="360" w:lineRule="auto"/>
        <w:ind w:left="850"/>
        <w:jc w:val="both"/>
        <w:rPr>
          <w:rFonts w:ascii="Times New Roman" w:hAnsi="Times New Roman" w:cs="Times New Roman"/>
          <w:sz w:val="28"/>
          <w:szCs w:val="28"/>
        </w:rPr>
      </w:pPr>
      <w:r>
        <w:rPr>
          <w:rFonts w:ascii="Times New Roman" w:hAnsi="Times New Roman" w:cs="Times New Roman"/>
          <w:sz w:val="28"/>
          <w:szCs w:val="28"/>
        </w:rPr>
        <w:t xml:space="preserve">  -  Можно ли сказать уверенно, что незрячему человеку нужно было перейти на другую сторону?           </w:t>
      </w:r>
    </w:p>
    <w:p w14:paraId="080C3035">
      <w:pPr>
        <w:spacing w:after="0" w:line="360" w:lineRule="auto"/>
        <w:ind w:left="850"/>
        <w:jc w:val="both"/>
        <w:rPr>
          <w:rFonts w:ascii="Times New Roman" w:hAnsi="Times New Roman" w:cs="Times New Roman"/>
          <w:sz w:val="28"/>
          <w:szCs w:val="28"/>
        </w:rPr>
      </w:pPr>
      <w:r>
        <w:rPr>
          <w:rFonts w:ascii="Times New Roman" w:hAnsi="Times New Roman" w:cs="Times New Roman"/>
          <w:sz w:val="28"/>
          <w:szCs w:val="28"/>
        </w:rPr>
        <w:t xml:space="preserve">            Без просьбы переведя слабовидящего человека через дорогу на перекрестке, можно дезориентировать его в пространстве и поставить в неудобное положение.</w:t>
      </w:r>
    </w:p>
    <w:p w14:paraId="2E8DFAED">
      <w:pPr>
        <w:spacing w:after="0" w:line="360" w:lineRule="auto"/>
        <w:ind w:left="850"/>
        <w:jc w:val="both"/>
        <w:rPr>
          <w:rFonts w:hint="default" w:ascii="Times New Roman" w:hAnsi="Times New Roman" w:cs="Times New Roman"/>
          <w:sz w:val="28"/>
          <w:szCs w:val="28"/>
          <w:lang w:val="ru-RU"/>
        </w:rPr>
      </w:pPr>
      <w:r>
        <w:rPr>
          <w:rFonts w:ascii="Times New Roman" w:hAnsi="Times New Roman" w:cs="Times New Roman"/>
          <w:sz w:val="28"/>
          <w:szCs w:val="28"/>
        </w:rPr>
        <w:t xml:space="preserve">            Итак, </w:t>
      </w:r>
      <w:r>
        <w:rPr>
          <w:rFonts w:ascii="Times New Roman" w:hAnsi="Times New Roman" w:cs="Times New Roman"/>
          <w:b/>
          <w:sz w:val="28"/>
          <w:szCs w:val="28"/>
        </w:rPr>
        <w:t>2 правило</w:t>
      </w:r>
      <w:r>
        <w:rPr>
          <w:rFonts w:ascii="Times New Roman" w:hAnsi="Times New Roman" w:cs="Times New Roman"/>
          <w:sz w:val="28"/>
          <w:szCs w:val="28"/>
        </w:rPr>
        <w:t xml:space="preserve"> ИКО: Некорректным считается оказание «помощи без просьбы». Необходимо и взрослым, и детям знать алгоритм действий: если хотите помочь, </w:t>
      </w:r>
      <w:r>
        <w:rPr>
          <w:rFonts w:ascii="Times New Roman" w:hAnsi="Times New Roman" w:cs="Times New Roman"/>
          <w:sz w:val="28"/>
          <w:szCs w:val="28"/>
          <w:lang w:val="ru-RU"/>
        </w:rPr>
        <w:t>нужно</w:t>
      </w:r>
    </w:p>
    <w:p w14:paraId="5DC1C83E">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1) представиться;</w:t>
      </w:r>
    </w:p>
    <w:p w14:paraId="2550EF20">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2) спросить, нужна ли помощь;</w:t>
      </w:r>
    </w:p>
    <w:p w14:paraId="029E75E4">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3) если да, то какая.</w:t>
      </w:r>
    </w:p>
    <w:p w14:paraId="5CFD6ED3">
      <w:pPr>
        <w:spacing w:after="0" w:line="360" w:lineRule="auto"/>
        <w:ind w:left="850" w:firstLine="709"/>
        <w:jc w:val="both"/>
        <w:rPr>
          <w:rFonts w:ascii="Times New Roman" w:hAnsi="Times New Roman" w:cs="Times New Roman"/>
          <w:sz w:val="28"/>
          <w:szCs w:val="28"/>
        </w:rPr>
      </w:pPr>
    </w:p>
    <w:p w14:paraId="26058178">
      <w:pPr>
        <w:spacing w:after="0" w:line="360" w:lineRule="auto"/>
        <w:ind w:left="850" w:firstLine="709"/>
        <w:jc w:val="both"/>
        <w:rPr>
          <w:rFonts w:ascii="Times New Roman" w:hAnsi="Times New Roman" w:cs="Times New Roman"/>
          <w:sz w:val="28"/>
          <w:szCs w:val="28"/>
        </w:rPr>
      </w:pPr>
      <w:r>
        <w:rPr>
          <w:rFonts w:ascii="Times New Roman" w:hAnsi="Times New Roman" w:cs="Times New Roman"/>
          <w:b/>
          <w:bCs/>
          <w:sz w:val="28"/>
          <w:szCs w:val="28"/>
        </w:rPr>
        <w:t>Для работы с детьми</w:t>
      </w:r>
      <w:r>
        <w:rPr>
          <w:rFonts w:ascii="Times New Roman" w:hAnsi="Times New Roman" w:cs="Times New Roman"/>
          <w:sz w:val="28"/>
          <w:szCs w:val="28"/>
        </w:rPr>
        <w:t xml:space="preserve"> были использованы следующие методы и приемы:</w:t>
      </w:r>
    </w:p>
    <w:p w14:paraId="68987B9C">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-наглядные (просмотр слайдов, видеороликов, мультипликационных фильмов);</w:t>
      </w:r>
    </w:p>
    <w:p w14:paraId="0DA39AAA">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-словесные (обсуждение, беседа);</w:t>
      </w:r>
    </w:p>
    <w:p w14:paraId="7DF3ED95">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-практические (тренинговые упражнения).</w:t>
      </w:r>
    </w:p>
    <w:p w14:paraId="2E428691">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Наиболее эффективным приемом формирования знаний, умений, навыков, социальных установок ИКО является тренинг. Поэтому на первый план вышла практическая деятельность.</w:t>
      </w:r>
    </w:p>
    <w:p w14:paraId="2043D0DA">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Работа проводилась в несколько этапов в соответствии с определенной темой.</w:t>
      </w:r>
    </w:p>
    <w:p w14:paraId="54181D1F">
      <w:pPr>
        <w:spacing w:after="0" w:line="360" w:lineRule="auto"/>
        <w:ind w:left="850" w:firstLine="709"/>
        <w:jc w:val="both"/>
        <w:rPr>
          <w:rFonts w:ascii="Times New Roman" w:hAnsi="Times New Roman" w:cs="Times New Roman"/>
          <w:b/>
          <w:sz w:val="28"/>
          <w:szCs w:val="28"/>
        </w:rPr>
      </w:pPr>
      <w:r>
        <w:rPr>
          <w:rFonts w:ascii="Times New Roman" w:hAnsi="Times New Roman" w:cs="Times New Roman"/>
          <w:b/>
          <w:sz w:val="28"/>
          <w:szCs w:val="28"/>
        </w:rPr>
        <w:t>1 этап «Все мы разные»</w:t>
      </w:r>
    </w:p>
    <w:p w14:paraId="48FF9451">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Цель – помочь осознанию того, что все люди разные, отличаются друг от друга цветом глаз, волос, кожи, у каждого есть особенности в строении тела.</w:t>
      </w:r>
    </w:p>
    <w:p w14:paraId="01DCA5C6">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На первом этапе использовались игры-тренинги: «Клубок», «Игра в различия» (нахождение различий между собой и напарником: «я отличаюсь от тебя тем, что…)</w:t>
      </w:r>
    </w:p>
    <w:p w14:paraId="0C219937">
      <w:pPr>
        <w:spacing w:after="0" w:line="360" w:lineRule="auto"/>
        <w:ind w:left="850" w:firstLine="709"/>
        <w:jc w:val="both"/>
        <w:rPr>
          <w:rFonts w:ascii="Times New Roman" w:hAnsi="Times New Roman" w:cs="Times New Roman"/>
          <w:sz w:val="28"/>
          <w:szCs w:val="28"/>
          <w:u w:val="single"/>
        </w:rPr>
      </w:pPr>
      <w:r>
        <w:rPr>
          <w:rFonts w:ascii="Times New Roman" w:hAnsi="Times New Roman" w:cs="Times New Roman"/>
          <w:sz w:val="28"/>
          <w:szCs w:val="28"/>
        </w:rPr>
        <w:t>Предлага</w:t>
      </w:r>
      <w:r>
        <w:rPr>
          <w:rFonts w:ascii="Times New Roman" w:hAnsi="Times New Roman" w:cs="Times New Roman"/>
          <w:sz w:val="28"/>
          <w:szCs w:val="28"/>
          <w:lang w:val="ru-RU"/>
        </w:rPr>
        <w:t>ется</w:t>
      </w:r>
      <w:r>
        <w:rPr>
          <w:rFonts w:ascii="Times New Roman" w:hAnsi="Times New Roman" w:cs="Times New Roman"/>
          <w:sz w:val="28"/>
          <w:szCs w:val="28"/>
        </w:rPr>
        <w:t xml:space="preserve"> поиграть в </w:t>
      </w:r>
      <w:r>
        <w:rPr>
          <w:rFonts w:ascii="Times New Roman" w:hAnsi="Times New Roman" w:cs="Times New Roman"/>
          <w:sz w:val="28"/>
          <w:szCs w:val="28"/>
          <w:u w:val="single"/>
        </w:rPr>
        <w:t>игру «Клубочек»</w:t>
      </w:r>
    </w:p>
    <w:p w14:paraId="76ECE203">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Клубочек будем передавать, что любим делать (цвет глаз, волос, любимых игр, блюд…) называть.</w:t>
      </w:r>
    </w:p>
    <w:p w14:paraId="46E703B0">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Вывод: Нас много, все мы разные.</w:t>
      </w:r>
    </w:p>
    <w:p w14:paraId="4A349F2C">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 xml:space="preserve">Для проведения тренинга </w:t>
      </w:r>
      <w:r>
        <w:rPr>
          <w:rFonts w:ascii="Times New Roman" w:hAnsi="Times New Roman" w:cs="Times New Roman"/>
          <w:sz w:val="28"/>
          <w:szCs w:val="28"/>
          <w:u w:val="single"/>
        </w:rPr>
        <w:t>«Игра в различия»</w:t>
      </w:r>
      <w:r>
        <w:rPr>
          <w:rFonts w:ascii="Times New Roman" w:hAnsi="Times New Roman" w:cs="Times New Roman"/>
          <w:sz w:val="28"/>
          <w:szCs w:val="28"/>
        </w:rPr>
        <w:t xml:space="preserve"> приглашаю</w:t>
      </w:r>
      <w:r>
        <w:rPr>
          <w:rFonts w:ascii="Times New Roman" w:hAnsi="Times New Roman" w:cs="Times New Roman"/>
          <w:sz w:val="28"/>
          <w:szCs w:val="28"/>
          <w:lang w:val="ru-RU"/>
        </w:rPr>
        <w:t>тся</w:t>
      </w:r>
      <w:r>
        <w:rPr>
          <w:rFonts w:ascii="Times New Roman" w:hAnsi="Times New Roman" w:cs="Times New Roman"/>
          <w:sz w:val="28"/>
          <w:szCs w:val="28"/>
        </w:rPr>
        <w:t xml:space="preserve"> 2 участник</w:t>
      </w:r>
      <w:r>
        <w:rPr>
          <w:rFonts w:ascii="Times New Roman" w:hAnsi="Times New Roman" w:cs="Times New Roman"/>
          <w:sz w:val="28"/>
          <w:szCs w:val="28"/>
          <w:lang w:val="ru-RU"/>
        </w:rPr>
        <w:t>а</w:t>
      </w:r>
      <w:r>
        <w:rPr>
          <w:rFonts w:ascii="Times New Roman" w:hAnsi="Times New Roman" w:cs="Times New Roman"/>
          <w:sz w:val="28"/>
          <w:szCs w:val="28"/>
        </w:rPr>
        <w:t>. Необходимо найти различия между собой и напарником. Затем каждый будет называть имя напарника и произносить фразу «Я отличаюсь от тебя тем, что…».</w:t>
      </w:r>
    </w:p>
    <w:p w14:paraId="65F95F5E">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Вывод: все мы разные. Мы отличаемся друг от друга.</w:t>
      </w:r>
    </w:p>
    <w:p w14:paraId="0DAB9AC9">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 xml:space="preserve">На данном этапе целесообразно использовать иллюстрированный материал. Вывод: все люди разные. У нас разный цвет волос, глаз, кожи, разные интересы, способности. </w:t>
      </w:r>
    </w:p>
    <w:p w14:paraId="57FA991F">
      <w:pPr>
        <w:spacing w:after="0" w:line="360" w:lineRule="auto"/>
        <w:ind w:left="850" w:firstLine="709"/>
        <w:jc w:val="both"/>
        <w:rPr>
          <w:rFonts w:ascii="Times New Roman" w:hAnsi="Times New Roman" w:cs="Times New Roman"/>
          <w:b/>
          <w:sz w:val="28"/>
          <w:szCs w:val="28"/>
        </w:rPr>
      </w:pPr>
      <w:r>
        <w:rPr>
          <w:rFonts w:ascii="Times New Roman" w:hAnsi="Times New Roman" w:cs="Times New Roman"/>
          <w:b/>
          <w:sz w:val="28"/>
          <w:szCs w:val="28"/>
        </w:rPr>
        <w:t>2 этап «Инвалидность – одна из человеческих особенностей»</w:t>
      </w:r>
    </w:p>
    <w:p w14:paraId="0C67B1EE">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Цель – показать, что инвалидность – это не отклонение, а одна из особенностей человека. Знакомить с трудностями, с которыми сталкивается человек с инвалидностью.</w:t>
      </w:r>
    </w:p>
    <w:p w14:paraId="75FF06BB">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Предлагаю</w:t>
      </w:r>
      <w:r>
        <w:rPr>
          <w:rFonts w:ascii="Times New Roman" w:hAnsi="Times New Roman" w:cs="Times New Roman"/>
          <w:sz w:val="28"/>
          <w:szCs w:val="28"/>
          <w:lang w:val="ru-RU"/>
        </w:rPr>
        <w:t>тся</w:t>
      </w:r>
      <w:r>
        <w:rPr>
          <w:rFonts w:ascii="Times New Roman" w:hAnsi="Times New Roman" w:cs="Times New Roman"/>
          <w:sz w:val="28"/>
          <w:szCs w:val="28"/>
        </w:rPr>
        <w:t xml:space="preserve">  игры-имитации, приглаша</w:t>
      </w:r>
      <w:r>
        <w:rPr>
          <w:rFonts w:ascii="Times New Roman" w:hAnsi="Times New Roman" w:cs="Times New Roman"/>
          <w:sz w:val="28"/>
          <w:szCs w:val="28"/>
          <w:lang w:val="ru-RU"/>
        </w:rPr>
        <w:t>ется</w:t>
      </w:r>
      <w:r>
        <w:rPr>
          <w:rFonts w:ascii="Times New Roman" w:hAnsi="Times New Roman" w:cs="Times New Roman"/>
          <w:sz w:val="28"/>
          <w:szCs w:val="28"/>
        </w:rPr>
        <w:t xml:space="preserve"> од</w:t>
      </w:r>
      <w:r>
        <w:rPr>
          <w:rFonts w:ascii="Times New Roman" w:hAnsi="Times New Roman" w:cs="Times New Roman"/>
          <w:sz w:val="28"/>
          <w:szCs w:val="28"/>
          <w:lang w:val="ru-RU"/>
        </w:rPr>
        <w:t>ин</w:t>
      </w:r>
      <w:r>
        <w:rPr>
          <w:rFonts w:ascii="Times New Roman" w:hAnsi="Times New Roman" w:cs="Times New Roman"/>
          <w:sz w:val="28"/>
          <w:szCs w:val="28"/>
        </w:rPr>
        <w:t xml:space="preserve"> участник.</w:t>
      </w:r>
    </w:p>
    <w:p w14:paraId="10DC5C5E">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lang w:val="ru-RU"/>
        </w:rPr>
        <w:t>Его</w:t>
      </w:r>
      <w:r>
        <w:rPr>
          <w:rFonts w:ascii="Times New Roman" w:hAnsi="Times New Roman" w:cs="Times New Roman"/>
          <w:sz w:val="28"/>
          <w:szCs w:val="28"/>
        </w:rPr>
        <w:t xml:space="preserve"> роль – человека с нарушениями двигательных функций верхних конечностей. Необходимо в рукавицах надеть халат и застегнуть все пуговицы.</w:t>
      </w:r>
    </w:p>
    <w:p w14:paraId="57763EF9">
      <w:pPr>
        <w:spacing w:after="0" w:line="360" w:lineRule="auto"/>
        <w:ind w:left="850" w:firstLine="709"/>
        <w:jc w:val="both"/>
        <w:rPr>
          <w:rFonts w:ascii="Times New Roman" w:hAnsi="Times New Roman" w:cs="Times New Roman"/>
          <w:i/>
          <w:sz w:val="28"/>
          <w:szCs w:val="28"/>
        </w:rPr>
      </w:pPr>
      <w:r>
        <w:rPr>
          <w:rFonts w:ascii="Times New Roman" w:hAnsi="Times New Roman" w:cs="Times New Roman"/>
          <w:i/>
          <w:sz w:val="28"/>
          <w:szCs w:val="28"/>
        </w:rPr>
        <w:t>Вопросы участнику:</w:t>
      </w:r>
    </w:p>
    <w:p w14:paraId="55DEE6B5">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 Что Вы делали?</w:t>
      </w:r>
    </w:p>
    <w:p w14:paraId="7F802A99">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 Трудно ли Вам было?</w:t>
      </w:r>
    </w:p>
    <w:p w14:paraId="1DDB6608">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 Почему?</w:t>
      </w:r>
    </w:p>
    <w:p w14:paraId="0CF55E10">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 Что Вы чувствовали?</w:t>
      </w:r>
    </w:p>
    <w:p w14:paraId="3AD94CF7">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Приглаша</w:t>
      </w:r>
      <w:r>
        <w:rPr>
          <w:rFonts w:ascii="Times New Roman" w:hAnsi="Times New Roman" w:cs="Times New Roman"/>
          <w:sz w:val="28"/>
          <w:szCs w:val="28"/>
          <w:lang w:val="ru-RU"/>
        </w:rPr>
        <w:t>ется</w:t>
      </w:r>
      <w:r>
        <w:rPr>
          <w:rFonts w:ascii="Times New Roman" w:hAnsi="Times New Roman" w:cs="Times New Roman"/>
          <w:sz w:val="28"/>
          <w:szCs w:val="28"/>
        </w:rPr>
        <w:t xml:space="preserve"> еще од</w:t>
      </w:r>
      <w:r>
        <w:rPr>
          <w:rFonts w:ascii="Times New Roman" w:hAnsi="Times New Roman" w:cs="Times New Roman"/>
          <w:sz w:val="28"/>
          <w:szCs w:val="28"/>
          <w:lang w:val="ru-RU"/>
        </w:rPr>
        <w:t>ин</w:t>
      </w:r>
      <w:r>
        <w:rPr>
          <w:rFonts w:ascii="Times New Roman" w:hAnsi="Times New Roman" w:cs="Times New Roman"/>
          <w:sz w:val="28"/>
          <w:szCs w:val="28"/>
        </w:rPr>
        <w:t xml:space="preserve"> участник – на доске левой рукой написать «Я люблю свой город»</w:t>
      </w:r>
    </w:p>
    <w:p w14:paraId="266EB96F">
      <w:pPr>
        <w:spacing w:after="0" w:line="360" w:lineRule="auto"/>
        <w:ind w:left="850" w:firstLine="709"/>
        <w:jc w:val="both"/>
        <w:rPr>
          <w:rFonts w:ascii="Times New Roman" w:hAnsi="Times New Roman" w:cs="Times New Roman"/>
          <w:i/>
          <w:sz w:val="28"/>
          <w:szCs w:val="28"/>
        </w:rPr>
      </w:pPr>
      <w:r>
        <w:rPr>
          <w:rFonts w:ascii="Times New Roman" w:hAnsi="Times New Roman" w:cs="Times New Roman"/>
          <w:i/>
          <w:sz w:val="28"/>
          <w:szCs w:val="28"/>
        </w:rPr>
        <w:t>Вопросы участнику:</w:t>
      </w:r>
    </w:p>
    <w:p w14:paraId="757880D7">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 Что Вы делали?</w:t>
      </w:r>
    </w:p>
    <w:p w14:paraId="20A4B077">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 Трудно ли Вам было?</w:t>
      </w:r>
    </w:p>
    <w:p w14:paraId="267843D4">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 Почему?</w:t>
      </w:r>
    </w:p>
    <w:p w14:paraId="03020D22">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 Что Вы чувствовали?</w:t>
      </w:r>
    </w:p>
    <w:p w14:paraId="6C6722CE">
      <w:pPr>
        <w:spacing w:after="0" w:line="360" w:lineRule="auto"/>
        <w:ind w:left="850" w:firstLine="709"/>
        <w:jc w:val="both"/>
        <w:rPr>
          <w:rFonts w:ascii="Times New Roman" w:hAnsi="Times New Roman" w:cs="Times New Roman"/>
          <w:i/>
          <w:sz w:val="28"/>
          <w:szCs w:val="28"/>
        </w:rPr>
      </w:pPr>
      <w:r>
        <w:rPr>
          <w:rFonts w:ascii="Times New Roman" w:hAnsi="Times New Roman" w:cs="Times New Roman"/>
          <w:i/>
          <w:sz w:val="28"/>
          <w:szCs w:val="28"/>
        </w:rPr>
        <w:t>Вопросы всей группе:</w:t>
      </w:r>
    </w:p>
    <w:p w14:paraId="0DB63DA3">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 xml:space="preserve"> - Что вы видели?</w:t>
      </w:r>
    </w:p>
    <w:p w14:paraId="407F9EFE">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 Что было трудно сделать?</w:t>
      </w:r>
    </w:p>
    <w:p w14:paraId="725E4C73">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 xml:space="preserve">- С какими </w:t>
      </w:r>
      <w:r>
        <w:rPr>
          <w:rFonts w:ascii="Times New Roman" w:hAnsi="Times New Roman" w:cs="Times New Roman"/>
          <w:sz w:val="28"/>
          <w:szCs w:val="28"/>
          <w:lang w:val="ru-RU"/>
        </w:rPr>
        <w:t>ещё</w:t>
      </w:r>
      <w:r>
        <w:rPr>
          <w:rFonts w:ascii="Times New Roman" w:hAnsi="Times New Roman" w:cs="Times New Roman"/>
          <w:sz w:val="28"/>
          <w:szCs w:val="28"/>
        </w:rPr>
        <w:t xml:space="preserve"> трудностями сталкиваются люди с данным физическим ограничением?</w:t>
      </w:r>
    </w:p>
    <w:p w14:paraId="509387B1">
      <w:pPr>
        <w:spacing w:after="0" w:line="360" w:lineRule="auto"/>
        <w:ind w:left="850" w:firstLine="709"/>
        <w:jc w:val="both"/>
        <w:rPr>
          <w:rFonts w:ascii="Times New Roman" w:hAnsi="Times New Roman" w:cs="Times New Roman"/>
          <w:sz w:val="28"/>
          <w:szCs w:val="28"/>
        </w:rPr>
      </w:pPr>
    </w:p>
    <w:p w14:paraId="72339D60">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 xml:space="preserve">На данном этапе можно провести тренинги, в которых участнику </w:t>
      </w:r>
      <w:r>
        <w:rPr>
          <w:rFonts w:ascii="Times New Roman" w:hAnsi="Times New Roman" w:cs="Times New Roman"/>
          <w:sz w:val="28"/>
          <w:szCs w:val="28"/>
          <w:lang w:val="ru-RU"/>
        </w:rPr>
        <w:t>даётся</w:t>
      </w:r>
      <w:r>
        <w:rPr>
          <w:rFonts w:ascii="Times New Roman" w:hAnsi="Times New Roman" w:cs="Times New Roman"/>
          <w:sz w:val="28"/>
          <w:szCs w:val="28"/>
        </w:rPr>
        <w:t xml:space="preserve"> роль человека с нарушениями функций нижних конечностей.</w:t>
      </w:r>
    </w:p>
    <w:p w14:paraId="1223397C">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Приглаша</w:t>
      </w:r>
      <w:r>
        <w:rPr>
          <w:rFonts w:ascii="Times New Roman" w:hAnsi="Times New Roman" w:cs="Times New Roman"/>
          <w:sz w:val="28"/>
          <w:szCs w:val="28"/>
          <w:lang w:val="ru-RU"/>
        </w:rPr>
        <w:t>ется</w:t>
      </w:r>
      <w:r>
        <w:rPr>
          <w:rFonts w:ascii="Times New Roman" w:hAnsi="Times New Roman" w:cs="Times New Roman"/>
          <w:sz w:val="28"/>
          <w:szCs w:val="28"/>
        </w:rPr>
        <w:t xml:space="preserve"> помощник. Нужно на одной ноге допрыгать до </w:t>
      </w:r>
      <w:r>
        <w:rPr>
          <w:rFonts w:ascii="Times New Roman" w:hAnsi="Times New Roman" w:cs="Times New Roman"/>
          <w:sz w:val="28"/>
          <w:szCs w:val="28"/>
          <w:lang w:val="ru-RU"/>
        </w:rPr>
        <w:t>определённого</w:t>
      </w:r>
      <w:r>
        <w:rPr>
          <w:rFonts w:ascii="Times New Roman" w:hAnsi="Times New Roman" w:cs="Times New Roman"/>
          <w:sz w:val="28"/>
          <w:szCs w:val="28"/>
        </w:rPr>
        <w:t xml:space="preserve"> места, взять предмет, вернуться на место. </w:t>
      </w:r>
    </w:p>
    <w:p w14:paraId="0419E4F0">
      <w:pPr>
        <w:spacing w:after="0" w:line="360" w:lineRule="auto"/>
        <w:ind w:left="850" w:firstLine="709"/>
        <w:jc w:val="both"/>
        <w:rPr>
          <w:rFonts w:ascii="Times New Roman" w:hAnsi="Times New Roman" w:cs="Times New Roman"/>
          <w:i/>
          <w:sz w:val="28"/>
          <w:szCs w:val="28"/>
        </w:rPr>
      </w:pPr>
      <w:r>
        <w:rPr>
          <w:rFonts w:ascii="Times New Roman" w:hAnsi="Times New Roman" w:cs="Times New Roman"/>
          <w:i/>
          <w:sz w:val="28"/>
          <w:szCs w:val="28"/>
        </w:rPr>
        <w:t>Вопросы участнику:</w:t>
      </w:r>
    </w:p>
    <w:p w14:paraId="547A644B">
      <w:pPr>
        <w:spacing w:after="0" w:line="360" w:lineRule="auto"/>
        <w:ind w:left="850"/>
        <w:jc w:val="both"/>
        <w:rPr>
          <w:rFonts w:ascii="Times New Roman" w:hAnsi="Times New Roman" w:cs="Times New Roman"/>
          <w:sz w:val="28"/>
          <w:szCs w:val="28"/>
        </w:rPr>
      </w:pPr>
      <w:r>
        <w:rPr>
          <w:rFonts w:ascii="Times New Roman" w:hAnsi="Times New Roman" w:cs="Times New Roman"/>
          <w:sz w:val="28"/>
          <w:szCs w:val="28"/>
        </w:rPr>
        <w:t>- Что делали? Что чувствовали? Трудно ли было? Почему? Хотели ли, чтобы Вам помогли?).</w:t>
      </w:r>
    </w:p>
    <w:p w14:paraId="73E62D4D">
      <w:pPr>
        <w:spacing w:after="0" w:line="360" w:lineRule="auto"/>
        <w:ind w:left="850" w:firstLine="709"/>
        <w:jc w:val="both"/>
        <w:rPr>
          <w:rFonts w:ascii="Times New Roman" w:hAnsi="Times New Roman" w:cs="Times New Roman"/>
          <w:i/>
          <w:sz w:val="28"/>
          <w:szCs w:val="28"/>
        </w:rPr>
      </w:pPr>
      <w:r>
        <w:rPr>
          <w:rFonts w:ascii="Times New Roman" w:hAnsi="Times New Roman" w:cs="Times New Roman"/>
          <w:i/>
          <w:sz w:val="28"/>
          <w:szCs w:val="28"/>
        </w:rPr>
        <w:t>Вопросы всей группе:</w:t>
      </w:r>
    </w:p>
    <w:p w14:paraId="444C60D5">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Что вы видели?</w:t>
      </w:r>
    </w:p>
    <w:p w14:paraId="32835622">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 Что было трудно сделать?</w:t>
      </w:r>
    </w:p>
    <w:p w14:paraId="08E759DE">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 xml:space="preserve">- С какими </w:t>
      </w:r>
      <w:r>
        <w:rPr>
          <w:rFonts w:ascii="Times New Roman" w:hAnsi="Times New Roman" w:cs="Times New Roman"/>
          <w:sz w:val="28"/>
          <w:szCs w:val="28"/>
          <w:lang w:val="ru-RU"/>
        </w:rPr>
        <w:t>ещё</w:t>
      </w:r>
      <w:r>
        <w:rPr>
          <w:rFonts w:ascii="Times New Roman" w:hAnsi="Times New Roman" w:cs="Times New Roman"/>
          <w:sz w:val="28"/>
          <w:szCs w:val="28"/>
        </w:rPr>
        <w:t xml:space="preserve"> трудностями сталкиваются люди, ограниченные в движениях? </w:t>
      </w:r>
    </w:p>
    <w:p w14:paraId="287A348D">
      <w:pPr>
        <w:spacing w:after="0" w:line="360" w:lineRule="auto"/>
        <w:ind w:left="850"/>
        <w:jc w:val="both"/>
        <w:rPr>
          <w:rFonts w:ascii="Times New Roman" w:hAnsi="Times New Roman" w:cs="Times New Roman"/>
          <w:sz w:val="28"/>
          <w:szCs w:val="28"/>
        </w:rPr>
      </w:pPr>
      <w:r>
        <w:rPr>
          <w:rFonts w:ascii="Times New Roman" w:hAnsi="Times New Roman" w:cs="Times New Roman"/>
          <w:sz w:val="28"/>
          <w:szCs w:val="28"/>
        </w:rPr>
        <w:t xml:space="preserve">Вывод: все мы разные, у каждого человека свои особенности, в том числе, и в строении тела. </w:t>
      </w:r>
    </w:p>
    <w:p w14:paraId="562181D9">
      <w:pPr>
        <w:spacing w:after="0" w:line="360" w:lineRule="auto"/>
        <w:ind w:left="850" w:firstLine="709"/>
        <w:jc w:val="both"/>
        <w:rPr>
          <w:rFonts w:ascii="Times New Roman" w:hAnsi="Times New Roman" w:cs="Times New Roman"/>
          <w:b/>
          <w:sz w:val="28"/>
          <w:szCs w:val="28"/>
        </w:rPr>
      </w:pPr>
      <w:r>
        <w:rPr>
          <w:rFonts w:ascii="Times New Roman" w:hAnsi="Times New Roman" w:cs="Times New Roman"/>
          <w:b/>
          <w:sz w:val="28"/>
          <w:szCs w:val="28"/>
        </w:rPr>
        <w:t>3 этап «Жизнь без барьеров»</w:t>
      </w:r>
    </w:p>
    <w:p w14:paraId="3E2E0DEA">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 xml:space="preserve">Цель – знакомить детей с техническими приспособлениями, вспомогательными средствами, которые помогают людям с инвалидностью комфортно чувствовать себя в общественных местах. </w:t>
      </w:r>
    </w:p>
    <w:p w14:paraId="152B3D48">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 xml:space="preserve">На данном этапе использовался иллюстрированный материал (смартфоны, жестовый язык, звуковые светофоры, пандусы, </w:t>
      </w:r>
      <w:r>
        <w:rPr>
          <w:rFonts w:ascii="Times New Roman" w:hAnsi="Times New Roman" w:cs="Times New Roman"/>
          <w:sz w:val="28"/>
          <w:szCs w:val="28"/>
          <w:lang w:val="ru-RU"/>
        </w:rPr>
        <w:t>подъёмники</w:t>
      </w:r>
      <w:r>
        <w:rPr>
          <w:rFonts w:ascii="Times New Roman" w:hAnsi="Times New Roman" w:cs="Times New Roman"/>
          <w:sz w:val="28"/>
          <w:szCs w:val="28"/>
        </w:rPr>
        <w:t xml:space="preserve">, тактильные индикаторы…). </w:t>
      </w:r>
    </w:p>
    <w:p w14:paraId="2AC1933C">
      <w:pPr>
        <w:spacing w:after="0" w:line="360" w:lineRule="auto"/>
        <w:ind w:left="850" w:firstLine="709"/>
        <w:jc w:val="both"/>
        <w:rPr>
          <w:rFonts w:ascii="Times New Roman" w:hAnsi="Times New Roman" w:cs="Times New Roman"/>
          <w:b/>
          <w:sz w:val="28"/>
          <w:szCs w:val="28"/>
        </w:rPr>
      </w:pPr>
      <w:r>
        <w:rPr>
          <w:rFonts w:ascii="Times New Roman" w:hAnsi="Times New Roman" w:cs="Times New Roman"/>
          <w:b/>
          <w:sz w:val="28"/>
          <w:szCs w:val="28"/>
        </w:rPr>
        <w:t xml:space="preserve">4 этап – «Культура общения». </w:t>
      </w:r>
    </w:p>
    <w:p w14:paraId="3F072F75">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Цель – формирование навыков общения, сотрудничества в рамках инклюзии.</w:t>
      </w:r>
    </w:p>
    <w:p w14:paraId="5E3D86AF">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С помощью тренинга «Имитация» был рассмотрен алгоритм оказания помощи человеку с инвалидностью.</w:t>
      </w:r>
    </w:p>
    <w:p w14:paraId="5DF0BBF2">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На данном этапе детям был предложен просмотр мультипликационного фильма «Про Диму» – участника кинофестиваля «Кино без барьеров» с последующим обсуждением.</w:t>
      </w:r>
    </w:p>
    <w:p w14:paraId="64AEE7AD">
      <w:pPr>
        <w:spacing w:after="0" w:line="360" w:lineRule="auto"/>
        <w:ind w:left="850" w:firstLine="709"/>
        <w:jc w:val="both"/>
        <w:rPr>
          <w:rFonts w:hint="default" w:ascii="Times New Roman" w:hAnsi="Times New Roman" w:cs="Times New Roman"/>
          <w:sz w:val="28"/>
          <w:szCs w:val="28"/>
          <w:lang w:val="ru-RU"/>
        </w:rPr>
      </w:pPr>
      <w:r>
        <w:rPr>
          <w:rFonts w:ascii="Times New Roman" w:hAnsi="Times New Roman" w:cs="Times New Roman"/>
          <w:sz w:val="28"/>
          <w:szCs w:val="28"/>
        </w:rPr>
        <w:t xml:space="preserve">Следует отметить, что термин «инвалидность» мы не вводили в беседы с детьми. </w:t>
      </w:r>
    </w:p>
    <w:p w14:paraId="3E92D71E">
      <w:pPr>
        <w:spacing w:after="0" w:line="360" w:lineRule="auto"/>
        <w:ind w:left="850" w:firstLine="709"/>
        <w:jc w:val="both"/>
        <w:rPr>
          <w:rFonts w:hint="default" w:ascii="Times New Roman" w:hAnsi="Times New Roman" w:cs="Times New Roman"/>
          <w:sz w:val="28"/>
          <w:szCs w:val="28"/>
          <w:lang w:val="ru-RU"/>
        </w:rPr>
      </w:pPr>
    </w:p>
    <w:p w14:paraId="3D4304AF">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 xml:space="preserve">Эффективность </w:t>
      </w:r>
      <w:r>
        <w:rPr>
          <w:rFonts w:ascii="Times New Roman" w:hAnsi="Times New Roman" w:cs="Times New Roman"/>
          <w:sz w:val="28"/>
          <w:szCs w:val="28"/>
          <w:lang w:val="ru-RU"/>
        </w:rPr>
        <w:t>проведённой</w:t>
      </w:r>
      <w:r>
        <w:rPr>
          <w:rFonts w:ascii="Times New Roman" w:hAnsi="Times New Roman" w:cs="Times New Roman"/>
          <w:sz w:val="28"/>
          <w:szCs w:val="28"/>
        </w:rPr>
        <w:t xml:space="preserve"> работы была проанализирована в процессе педагогического наблюдения по следующим критериям:</w:t>
      </w:r>
    </w:p>
    <w:p w14:paraId="28334720">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 понимание дошкольниками потребностей людей с инвалидностью, способов совместной деятельности;</w:t>
      </w:r>
    </w:p>
    <w:p w14:paraId="6FD07C74">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 включенность в сотрудничество (игры, общение, помощь, поддержка);</w:t>
      </w:r>
    </w:p>
    <w:p w14:paraId="4C4A9BD9">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-доброжелательность в общении.</w:t>
      </w:r>
    </w:p>
    <w:p w14:paraId="6C856716">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 xml:space="preserve">Было выявлено, что дети понимают трудности, с которыми сталкивается их сверстник, готовы к сотрудничеству. По просьбе оказывают помощь (открывают, придерживают дверь, приносят стул, уносят в сушилку мокрую одежду, достают с полки коробки с игрушками, помогают убрать их на место), включаются в игры (настольно-печатные, сюжетно – ролевые, </w:t>
      </w:r>
      <w:r>
        <w:rPr>
          <w:rFonts w:ascii="Times New Roman" w:hAnsi="Times New Roman" w:cs="Times New Roman"/>
          <w:sz w:val="28"/>
          <w:szCs w:val="28"/>
          <w:lang w:val="ru-RU"/>
        </w:rPr>
        <w:t>режиссёрские</w:t>
      </w:r>
      <w:r>
        <w:rPr>
          <w:rFonts w:ascii="Times New Roman" w:hAnsi="Times New Roman" w:cs="Times New Roman"/>
          <w:sz w:val="28"/>
          <w:szCs w:val="28"/>
        </w:rPr>
        <w:t xml:space="preserve">), организованные </w:t>
      </w:r>
      <w:r>
        <w:rPr>
          <w:rFonts w:ascii="Times New Roman" w:hAnsi="Times New Roman" w:cs="Times New Roman"/>
          <w:sz w:val="28"/>
          <w:szCs w:val="28"/>
          <w:lang w:val="ru-RU"/>
        </w:rPr>
        <w:t>ребёнком</w:t>
      </w:r>
      <w:r>
        <w:rPr>
          <w:rFonts w:ascii="Times New Roman" w:hAnsi="Times New Roman" w:cs="Times New Roman"/>
          <w:sz w:val="28"/>
          <w:szCs w:val="28"/>
        </w:rPr>
        <w:t xml:space="preserve"> с инвалидностью, принимают его в свою игру. По возможности </w:t>
      </w:r>
      <w:r>
        <w:rPr>
          <w:rFonts w:ascii="Times New Roman" w:hAnsi="Times New Roman" w:cs="Times New Roman"/>
          <w:sz w:val="28"/>
          <w:szCs w:val="28"/>
          <w:lang w:val="ru-RU"/>
        </w:rPr>
        <w:t>ребёнок</w:t>
      </w:r>
      <w:r>
        <w:rPr>
          <w:rFonts w:ascii="Times New Roman" w:hAnsi="Times New Roman" w:cs="Times New Roman"/>
          <w:sz w:val="28"/>
          <w:szCs w:val="28"/>
        </w:rPr>
        <w:t xml:space="preserve"> принимает участие в спортивных, праздничных мероприятиях. В процессе общения нет </w:t>
      </w:r>
      <w:r>
        <w:rPr>
          <w:rFonts w:ascii="Times New Roman" w:hAnsi="Times New Roman" w:cs="Times New Roman"/>
          <w:sz w:val="28"/>
          <w:szCs w:val="28"/>
          <w:lang w:val="ru-RU"/>
        </w:rPr>
        <w:t>напряжённости</w:t>
      </w:r>
      <w:r>
        <w:rPr>
          <w:rFonts w:ascii="Times New Roman" w:hAnsi="Times New Roman" w:cs="Times New Roman"/>
          <w:sz w:val="28"/>
          <w:szCs w:val="28"/>
        </w:rPr>
        <w:t>, негативного отношения. После отсутствия ребёнка по причине болезни или реабилитации дети с радостью воспринимают информацию о его приходе, интересуются, почему он не посещает детский сад.</w:t>
      </w:r>
    </w:p>
    <w:p w14:paraId="4901E84D">
      <w:pPr>
        <w:spacing w:after="0" w:line="360" w:lineRule="auto"/>
        <w:ind w:left="850" w:firstLine="709"/>
        <w:jc w:val="both"/>
        <w:rPr>
          <w:rFonts w:ascii="Times New Roman" w:hAnsi="Times New Roman" w:cs="Times New Roman"/>
          <w:sz w:val="28"/>
          <w:szCs w:val="28"/>
        </w:rPr>
      </w:pPr>
      <w:r>
        <w:rPr>
          <w:rFonts w:ascii="Times New Roman" w:hAnsi="Times New Roman" w:cs="Times New Roman"/>
          <w:sz w:val="28"/>
          <w:szCs w:val="28"/>
        </w:rPr>
        <w:t>Сам мальчик с удовольствием посещал детский сад, общался с детьми, педагогами, проявлял инициативу, с желанием включался (по возможности) во все виды деятельности, старался выполнить работу самостоятельно.</w:t>
      </w:r>
    </w:p>
    <w:p w14:paraId="130523E8">
      <w:pPr>
        <w:spacing w:after="0" w:line="360" w:lineRule="auto"/>
        <w:ind w:left="850" w:firstLine="709"/>
        <w:jc w:val="both"/>
        <w:rPr>
          <w:rFonts w:ascii="Times New Roman" w:hAnsi="Times New Roman" w:cs="Times New Roman"/>
          <w:sz w:val="28"/>
          <w:szCs w:val="28"/>
        </w:rPr>
      </w:pPr>
    </w:p>
    <w:p w14:paraId="31C2D589">
      <w:pPr>
        <w:spacing w:before="0" w:beforeAutospacing="0" w:after="0" w:afterAutospacing="0" w:line="360" w:lineRule="auto"/>
        <w:ind w:left="880" w:leftChars="400" w:firstLine="851" w:firstLineChars="0"/>
        <w:jc w:val="both"/>
        <w:rPr>
          <w:sz w:val="28"/>
          <w:szCs w:val="28"/>
        </w:rPr>
      </w:pPr>
      <w:r>
        <w:rPr>
          <w:rFonts w:ascii="Times New Roman" w:hAnsi="Times New Roman"/>
          <w:sz w:val="28"/>
          <w:szCs w:val="28"/>
          <w:shd w:val="clear" w:color="auto" w:fill="FFFFFF"/>
        </w:rPr>
        <w:t xml:space="preserve">Таким образом, инклюзивная культура общения </w:t>
      </w:r>
      <w:r>
        <w:rPr>
          <w:rFonts w:ascii="Times New Roman" w:hAnsi="Times New Roman" w:eastAsia="Calibri"/>
          <w:sz w:val="28"/>
          <w:szCs w:val="28"/>
        </w:rPr>
        <w:t xml:space="preserve">является одним из важнейших аспектов инклюзии. Она изменяет политику и практику </w:t>
      </w:r>
      <w:r>
        <w:rPr>
          <w:rFonts w:ascii="Times New Roman" w:hAnsi="Times New Roman" w:eastAsia="Calibri"/>
          <w:sz w:val="28"/>
          <w:szCs w:val="28"/>
          <w:lang w:val="ru-RU"/>
        </w:rPr>
        <w:t>образовательного</w:t>
      </w:r>
      <w:r>
        <w:rPr>
          <w:rFonts w:ascii="Times New Roman" w:hAnsi="Times New Roman" w:eastAsia="Calibri"/>
          <w:sz w:val="28"/>
          <w:szCs w:val="28"/>
        </w:rPr>
        <w:t xml:space="preserve"> учреждения, может быть активно поддержана сотрудниками, детьми и родителями организации, а также </w:t>
      </w:r>
      <w:r>
        <w:rPr>
          <w:rFonts w:ascii="Times New Roman" w:hAnsi="Times New Roman" w:eastAsia="Calibri"/>
          <w:sz w:val="28"/>
          <w:szCs w:val="28"/>
          <w:lang w:val="ru-RU"/>
        </w:rPr>
        <w:t>создаёт</w:t>
      </w:r>
      <w:r>
        <w:rPr>
          <w:rFonts w:ascii="Times New Roman" w:hAnsi="Times New Roman" w:eastAsia="Calibri"/>
          <w:sz w:val="28"/>
          <w:szCs w:val="28"/>
        </w:rPr>
        <w:t xml:space="preserve"> </w:t>
      </w:r>
      <w:r>
        <w:rPr>
          <w:rFonts w:ascii="Times New Roman" w:hAnsi="Times New Roman"/>
          <w:sz w:val="28"/>
          <w:szCs w:val="28"/>
          <w:shd w:val="clear" w:color="auto" w:fill="FFFFFF"/>
        </w:rPr>
        <w:t xml:space="preserve">систему ценностей, норм, практик и моделей поведения в коммуникации, во многом  </w:t>
      </w:r>
      <w:r>
        <w:rPr>
          <w:rFonts w:ascii="Times New Roman" w:hAnsi="Times New Roman" w:eastAsia="Calibri"/>
          <w:sz w:val="28"/>
          <w:szCs w:val="28"/>
        </w:rPr>
        <w:t>определяет успешность включения детей в образовательные учреждения и отношение к инклюзии участников процесса.</w:t>
      </w:r>
    </w:p>
    <w:p w14:paraId="318BCD74">
      <w:pPr>
        <w:spacing w:before="100" w:beforeAutospacing="1" w:after="0" w:line="360" w:lineRule="auto"/>
        <w:ind w:firstLine="709"/>
        <w:jc w:val="both"/>
        <w:rPr>
          <w:rFonts w:ascii="Times New Roman" w:hAnsi="Times New Roman" w:cs="Times New Roman"/>
          <w:sz w:val="28"/>
          <w:szCs w:val="28"/>
        </w:rPr>
      </w:pPr>
      <w:bookmarkStart w:id="0" w:name="_GoBack"/>
      <w:bookmarkEnd w:id="0"/>
    </w:p>
    <w:sectPr>
      <w:pgSz w:w="11906" w:h="16838"/>
      <w:pgMar w:top="1134" w:right="850" w:bottom="1134" w:left="1701"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SimHei">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C27248F"/>
    <w:multiLevelType w:val="multilevel"/>
    <w:tmpl w:val="7C27248F"/>
    <w:lvl w:ilvl="0" w:tentative="0">
      <w:start w:val="1"/>
      <w:numFmt w:val="decimal"/>
      <w:lvlText w:val="%1."/>
      <w:lvlJc w:val="left"/>
      <w:pPr>
        <w:ind w:left="1778" w:hanging="360"/>
      </w:pPr>
      <w:rPr>
        <w:rFonts w:hint="default"/>
      </w:rPr>
    </w:lvl>
    <w:lvl w:ilvl="1" w:tentative="0">
      <w:start w:val="1"/>
      <w:numFmt w:val="lowerLetter"/>
      <w:lvlText w:val="%2."/>
      <w:lvlJc w:val="left"/>
      <w:pPr>
        <w:ind w:left="2498" w:hanging="360"/>
      </w:pPr>
    </w:lvl>
    <w:lvl w:ilvl="2" w:tentative="0">
      <w:start w:val="1"/>
      <w:numFmt w:val="lowerRoman"/>
      <w:lvlText w:val="%3."/>
      <w:lvlJc w:val="right"/>
      <w:pPr>
        <w:ind w:left="3218" w:hanging="180"/>
      </w:pPr>
    </w:lvl>
    <w:lvl w:ilvl="3" w:tentative="0">
      <w:start w:val="1"/>
      <w:numFmt w:val="decimal"/>
      <w:lvlText w:val="%4."/>
      <w:lvlJc w:val="left"/>
      <w:pPr>
        <w:ind w:left="3938" w:hanging="360"/>
      </w:pPr>
    </w:lvl>
    <w:lvl w:ilvl="4" w:tentative="0">
      <w:start w:val="1"/>
      <w:numFmt w:val="lowerLetter"/>
      <w:lvlText w:val="%5."/>
      <w:lvlJc w:val="left"/>
      <w:pPr>
        <w:ind w:left="4658" w:hanging="360"/>
      </w:pPr>
    </w:lvl>
    <w:lvl w:ilvl="5" w:tentative="0">
      <w:start w:val="1"/>
      <w:numFmt w:val="lowerRoman"/>
      <w:lvlText w:val="%6."/>
      <w:lvlJc w:val="right"/>
      <w:pPr>
        <w:ind w:left="5378" w:hanging="180"/>
      </w:pPr>
    </w:lvl>
    <w:lvl w:ilvl="6" w:tentative="0">
      <w:start w:val="1"/>
      <w:numFmt w:val="decimal"/>
      <w:lvlText w:val="%7."/>
      <w:lvlJc w:val="left"/>
      <w:pPr>
        <w:ind w:left="6098" w:hanging="360"/>
      </w:pPr>
    </w:lvl>
    <w:lvl w:ilvl="7" w:tentative="0">
      <w:start w:val="1"/>
      <w:numFmt w:val="lowerLetter"/>
      <w:lvlText w:val="%8."/>
      <w:lvlJc w:val="left"/>
      <w:pPr>
        <w:ind w:left="6818" w:hanging="360"/>
      </w:pPr>
    </w:lvl>
    <w:lvl w:ilvl="8" w:tentative="0">
      <w:start w:val="1"/>
      <w:numFmt w:val="lowerRoman"/>
      <w:lvlText w:val="%9."/>
      <w:lvlJc w:val="right"/>
      <w:pPr>
        <w:ind w:left="753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documentProtection w:enforcement="0"/>
  <w:defaultTabStop w:val="708"/>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0F8E"/>
    <w:rsid w:val="00006D4B"/>
    <w:rsid w:val="000318ED"/>
    <w:rsid w:val="00086570"/>
    <w:rsid w:val="000A7BBF"/>
    <w:rsid w:val="0010401A"/>
    <w:rsid w:val="0011141D"/>
    <w:rsid w:val="00115D79"/>
    <w:rsid w:val="00240A03"/>
    <w:rsid w:val="0027340E"/>
    <w:rsid w:val="002C1CFF"/>
    <w:rsid w:val="002F1CE0"/>
    <w:rsid w:val="003B22A3"/>
    <w:rsid w:val="003B2C52"/>
    <w:rsid w:val="0042313F"/>
    <w:rsid w:val="00480B48"/>
    <w:rsid w:val="004A5A63"/>
    <w:rsid w:val="004D1D02"/>
    <w:rsid w:val="004D4DFE"/>
    <w:rsid w:val="004E18E3"/>
    <w:rsid w:val="00515AA4"/>
    <w:rsid w:val="00572994"/>
    <w:rsid w:val="005D3757"/>
    <w:rsid w:val="0062028B"/>
    <w:rsid w:val="0064461B"/>
    <w:rsid w:val="00682586"/>
    <w:rsid w:val="00706287"/>
    <w:rsid w:val="007339E1"/>
    <w:rsid w:val="007616B2"/>
    <w:rsid w:val="0080592D"/>
    <w:rsid w:val="008D2124"/>
    <w:rsid w:val="008D261A"/>
    <w:rsid w:val="00941C78"/>
    <w:rsid w:val="00950F8E"/>
    <w:rsid w:val="009E4621"/>
    <w:rsid w:val="00A41328"/>
    <w:rsid w:val="00A95210"/>
    <w:rsid w:val="00B22F46"/>
    <w:rsid w:val="00B66205"/>
    <w:rsid w:val="00BC1E06"/>
    <w:rsid w:val="00CA2B32"/>
    <w:rsid w:val="00CC79D4"/>
    <w:rsid w:val="00CE692A"/>
    <w:rsid w:val="00D65892"/>
    <w:rsid w:val="00D75FD8"/>
    <w:rsid w:val="00D909CA"/>
    <w:rsid w:val="00E05667"/>
    <w:rsid w:val="00E67B22"/>
    <w:rsid w:val="00FE7308"/>
    <w:rsid w:val="12553C26"/>
    <w:rsid w:val="14F31731"/>
    <w:rsid w:val="21D10333"/>
    <w:rsid w:val="31F20803"/>
    <w:rsid w:val="3FE53446"/>
    <w:rsid w:val="64B341E6"/>
    <w:rsid w:val="7CC53BE3"/>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qFormat="1" w:unhideWhenUsed="0" w:uiPriority="34" w:semiHidden="0" w:name="List Paragraph"/>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u-RU"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header"/>
    <w:basedOn w:val="1"/>
    <w:semiHidden/>
    <w:unhideWhenUsed/>
    <w:qFormat/>
    <w:uiPriority w:val="99"/>
    <w:pPr>
      <w:tabs>
        <w:tab w:val="center" w:pos="4153"/>
        <w:tab w:val="right" w:pos="8306"/>
      </w:tabs>
    </w:pPr>
  </w:style>
  <w:style w:type="paragraph" w:styleId="5">
    <w:name w:val="footer"/>
    <w:basedOn w:val="1"/>
    <w:semiHidden/>
    <w:unhideWhenUsed/>
    <w:qFormat/>
    <w:uiPriority w:val="99"/>
    <w:pPr>
      <w:tabs>
        <w:tab w:val="center" w:pos="4153"/>
        <w:tab w:val="right" w:pos="8306"/>
      </w:tabs>
    </w:pPr>
  </w:style>
  <w:style w:type="paragraph" w:styleId="6">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SPecialiST RePack</Company>
  <Pages>12</Pages>
  <Words>2472</Words>
  <Characters>14095</Characters>
  <Lines>117</Lines>
  <Paragraphs>33</Paragraphs>
  <TotalTime>2</TotalTime>
  <ScaleCrop>false</ScaleCrop>
  <LinksUpToDate>false</LinksUpToDate>
  <CharactersWithSpaces>16534</CharactersWithSpaces>
  <Application>WPS Office_12.2.0.23155_F1E327BC-269C-435d-A152-05C5408002CA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2002-01-01T00:10:00Z</dcterms:created>
  <dc:creator>Админ</dc:creator>
  <cp:lastModifiedBy>user</cp:lastModifiedBy>
  <dcterms:modified xsi:type="dcterms:W3CDTF">2025-11-06T18:54:07Z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8EFAF24BDFF94E2BA775C9E5F61264FD_12</vt:lpwstr>
  </property>
</Properties>
</file>